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E03" w:rsidRDefault="00A66E03" w:rsidP="000849E0">
      <w:pPr>
        <w:jc w:val="center"/>
        <w:rPr>
          <w:rFonts w:ascii="Arial" w:hAnsi="Arial" w:cs="Arial"/>
          <w:b/>
          <w:sz w:val="28"/>
          <w:szCs w:val="28"/>
          <w:lang w:val="pt-BR"/>
        </w:rPr>
      </w:pPr>
      <w:bookmarkStart w:id="0" w:name="_GoBack"/>
      <w:bookmarkEnd w:id="0"/>
      <w:r w:rsidRPr="000849E0">
        <w:rPr>
          <w:rFonts w:ascii="Arial" w:hAnsi="Arial" w:cs="Arial"/>
          <w:b/>
          <w:sz w:val="28"/>
          <w:szCs w:val="28"/>
          <w:lang w:val="pt-BR"/>
        </w:rPr>
        <w:t>ALTAS HABILIDADES/SUPERDOTAÇÃO, ATENDIMENTO PSICOPEDAGÓGICO E DESENVOLVIMENTO DA CRIATIVIDADE.</w:t>
      </w:r>
    </w:p>
    <w:p w:rsidR="00F261C4" w:rsidRDefault="00F261C4" w:rsidP="000849E0">
      <w:pPr>
        <w:jc w:val="center"/>
        <w:rPr>
          <w:rFonts w:ascii="Arial" w:hAnsi="Arial" w:cs="Arial"/>
          <w:b/>
          <w:sz w:val="28"/>
          <w:szCs w:val="28"/>
          <w:lang w:val="pt-BR"/>
        </w:rPr>
      </w:pPr>
    </w:p>
    <w:p w:rsidR="007924B1" w:rsidRDefault="007924B1" w:rsidP="000849E0">
      <w:pPr>
        <w:jc w:val="center"/>
        <w:rPr>
          <w:rFonts w:ascii="Arial" w:hAnsi="Arial" w:cs="Arial"/>
          <w:b/>
          <w:sz w:val="28"/>
          <w:szCs w:val="28"/>
          <w:lang w:val="pt-BR"/>
        </w:rPr>
      </w:pPr>
    </w:p>
    <w:p w:rsidR="00F261C4" w:rsidRPr="00232820" w:rsidRDefault="00F261C4" w:rsidP="00F261C4">
      <w:pPr>
        <w:pStyle w:val="IATED-Authors"/>
        <w:rPr>
          <w:lang w:val="pt-PT"/>
        </w:rPr>
      </w:pPr>
      <w:r>
        <w:rPr>
          <w:lang w:val="pt-PT"/>
        </w:rPr>
        <w:t>Mônica Condessa Franke</w:t>
      </w:r>
      <w:r w:rsidRPr="00232820">
        <w:rPr>
          <w:vertAlign w:val="superscript"/>
          <w:lang w:val="pt-PT"/>
        </w:rPr>
        <w:t>1</w:t>
      </w:r>
      <w:r w:rsidRPr="00232820">
        <w:rPr>
          <w:lang w:val="pt-PT"/>
        </w:rPr>
        <w:t xml:space="preserve">, </w:t>
      </w:r>
      <w:r>
        <w:rPr>
          <w:lang w:val="pt-PT"/>
        </w:rPr>
        <w:t>Tania Stoltz</w:t>
      </w:r>
      <w:r w:rsidRPr="00232820">
        <w:rPr>
          <w:vertAlign w:val="superscript"/>
          <w:lang w:val="pt-PT"/>
        </w:rPr>
        <w:t xml:space="preserve"> 2</w:t>
      </w:r>
      <w:r>
        <w:rPr>
          <w:lang w:val="pt-PT"/>
        </w:rPr>
        <w:t>, Jarci Machado</w:t>
      </w:r>
      <w:r>
        <w:rPr>
          <w:vertAlign w:val="superscript"/>
          <w:lang w:val="pt-PT"/>
        </w:rPr>
        <w:t>3</w:t>
      </w:r>
    </w:p>
    <w:p w:rsidR="00F261C4" w:rsidRPr="00232820" w:rsidRDefault="00F261C4" w:rsidP="00F261C4">
      <w:pPr>
        <w:pStyle w:val="IATED-Affiliation"/>
        <w:tabs>
          <w:tab w:val="left" w:pos="3261"/>
          <w:tab w:val="left" w:pos="3544"/>
          <w:tab w:val="left" w:pos="3828"/>
        </w:tabs>
        <w:rPr>
          <w:lang w:val="pt-PT"/>
        </w:rPr>
      </w:pPr>
      <w:r w:rsidRPr="00232820">
        <w:rPr>
          <w:vertAlign w:val="superscript"/>
          <w:lang w:val="pt-PT"/>
        </w:rPr>
        <w:t>1</w:t>
      </w:r>
      <w:r>
        <w:rPr>
          <w:vertAlign w:val="superscript"/>
          <w:lang w:val="pt-PT"/>
        </w:rPr>
        <w:t xml:space="preserve"> </w:t>
      </w:r>
      <w:r w:rsidRPr="00530DF7">
        <w:rPr>
          <w:lang w:val="pt-PT"/>
        </w:rPr>
        <w:t>UFPR  (Brasil)</w:t>
      </w:r>
      <w:r w:rsidRPr="00232820">
        <w:rPr>
          <w:lang w:val="pt-PT"/>
        </w:rPr>
        <w:t xml:space="preserve"> </w:t>
      </w:r>
    </w:p>
    <w:p w:rsidR="00F261C4" w:rsidRDefault="00F261C4" w:rsidP="00F261C4">
      <w:pPr>
        <w:pStyle w:val="IATED-Affiliation"/>
        <w:rPr>
          <w:lang w:val="pt-PT"/>
        </w:rPr>
      </w:pPr>
      <w:r w:rsidRPr="00232820">
        <w:rPr>
          <w:vertAlign w:val="superscript"/>
          <w:lang w:val="pt-PT"/>
        </w:rPr>
        <w:t>2</w:t>
      </w:r>
      <w:r w:rsidRPr="00530DF7">
        <w:rPr>
          <w:lang w:val="pt-PT"/>
        </w:rPr>
        <w:t xml:space="preserve"> UFPR  (Brasil)</w:t>
      </w:r>
    </w:p>
    <w:p w:rsidR="00F261C4" w:rsidRDefault="00F261C4" w:rsidP="00F261C4">
      <w:pPr>
        <w:pStyle w:val="IATED-Affiliation"/>
        <w:rPr>
          <w:lang w:val="pt-PT"/>
        </w:rPr>
      </w:pPr>
      <w:r w:rsidRPr="00232820">
        <w:rPr>
          <w:lang w:val="pt-PT"/>
        </w:rPr>
        <w:t xml:space="preserve"> </w:t>
      </w:r>
      <w:r>
        <w:rPr>
          <w:vertAlign w:val="superscript"/>
          <w:lang w:val="pt-PT"/>
        </w:rPr>
        <w:t>3</w:t>
      </w:r>
      <w:r w:rsidRPr="00530DF7">
        <w:rPr>
          <w:lang w:val="pt-PT"/>
        </w:rPr>
        <w:t xml:space="preserve"> UFPR  (Brasil)</w:t>
      </w:r>
      <w:r w:rsidRPr="00232820">
        <w:rPr>
          <w:lang w:val="pt-PT"/>
        </w:rPr>
        <w:t xml:space="preserve"> </w:t>
      </w:r>
    </w:p>
    <w:p w:rsidR="00F261C4" w:rsidRDefault="00F261C4" w:rsidP="00F261C4">
      <w:pPr>
        <w:pStyle w:val="IATED-Affiliation"/>
        <w:rPr>
          <w:lang w:val="pt-PT"/>
        </w:rPr>
      </w:pPr>
    </w:p>
    <w:p w:rsidR="00F261C4" w:rsidRPr="00232820" w:rsidRDefault="00F261C4" w:rsidP="00F261C4">
      <w:pPr>
        <w:pStyle w:val="IATED-Affiliation"/>
        <w:rPr>
          <w:lang w:val="pt-PT"/>
        </w:rPr>
      </w:pPr>
    </w:p>
    <w:p w:rsidR="00F261C4" w:rsidRPr="00232820" w:rsidRDefault="00F261C4" w:rsidP="00F261C4">
      <w:pPr>
        <w:pStyle w:val="IATED-email"/>
        <w:rPr>
          <w:sz w:val="24"/>
          <w:lang w:val="pt-PT"/>
        </w:rPr>
      </w:pPr>
      <w:r>
        <w:rPr>
          <w:lang w:val="pt-PT"/>
        </w:rPr>
        <w:t>monicacondessa@uol.com.br,</w:t>
      </w:r>
      <w:r w:rsidRPr="004B528A">
        <w:rPr>
          <w:lang w:val="pt-PT"/>
        </w:rPr>
        <w:t>tstoltz@ufpr.br</w:t>
      </w:r>
      <w:r>
        <w:rPr>
          <w:lang w:val="pt-PT"/>
        </w:rPr>
        <w:t>,</w:t>
      </w:r>
      <w:r w:rsidRPr="004B528A">
        <w:rPr>
          <w:lang w:val="pt-BR"/>
        </w:rPr>
        <w:t xml:space="preserve"> </w:t>
      </w:r>
      <w:r w:rsidRPr="004B528A">
        <w:rPr>
          <w:lang w:val="pt-PT"/>
        </w:rPr>
        <w:t>jarcimachado.0202@gmail.com</w:t>
      </w:r>
    </w:p>
    <w:p w:rsidR="00F261C4" w:rsidRDefault="00F261C4" w:rsidP="00F261C4">
      <w:pPr>
        <w:jc w:val="center"/>
        <w:rPr>
          <w:rFonts w:ascii="Arial" w:hAnsi="Arial" w:cs="Arial"/>
          <w:b/>
          <w:lang w:val="pt-PT"/>
        </w:rPr>
      </w:pPr>
      <w:r w:rsidRPr="004B528A">
        <w:rPr>
          <w:rFonts w:ascii="Arial" w:hAnsi="Arial" w:cs="Arial"/>
          <w:b/>
          <w:lang w:val="pt-PT"/>
        </w:rPr>
        <w:t>Resumo</w:t>
      </w:r>
    </w:p>
    <w:p w:rsidR="00A66E03" w:rsidRPr="000849E0" w:rsidRDefault="00A66E03" w:rsidP="000849E0">
      <w:pPr>
        <w:jc w:val="center"/>
        <w:rPr>
          <w:rFonts w:ascii="Arial" w:hAnsi="Arial" w:cs="Arial"/>
          <w:b/>
          <w:sz w:val="28"/>
          <w:szCs w:val="28"/>
          <w:lang w:val="pt-BR"/>
        </w:rPr>
      </w:pPr>
    </w:p>
    <w:p w:rsidR="00A66E03" w:rsidRDefault="00A66E03" w:rsidP="007B1545">
      <w:pPr>
        <w:jc w:val="both"/>
        <w:rPr>
          <w:rFonts w:ascii="Arial" w:hAnsi="Arial" w:cs="Arial"/>
          <w:sz w:val="20"/>
          <w:szCs w:val="20"/>
          <w:lang w:val="pt-BR"/>
        </w:rPr>
      </w:pPr>
      <w:r w:rsidRPr="007B1545">
        <w:rPr>
          <w:rFonts w:ascii="Arial" w:hAnsi="Arial" w:cs="Arial"/>
          <w:sz w:val="20"/>
          <w:szCs w:val="20"/>
          <w:lang w:val="pt-BR"/>
        </w:rPr>
        <w:t>Objetiva-se a discussão da necessidade do estímulo à criatividade e à imaginação no atendimento ao aluno com altas habilidades/superdotação do tipo acadêmico. Argumenta-se que o superdotado acadêmico apresenta uma supervalorização do pensamento racional ao lidar com problemas da realid</w:t>
      </w:r>
      <w:r>
        <w:rPr>
          <w:rFonts w:ascii="Arial" w:hAnsi="Arial" w:cs="Arial"/>
          <w:sz w:val="20"/>
          <w:szCs w:val="20"/>
          <w:lang w:val="pt-BR"/>
        </w:rPr>
        <w:t>ade, requerendo maior atenção no</w:t>
      </w:r>
      <w:r w:rsidRPr="007B1545">
        <w:rPr>
          <w:rFonts w:ascii="Arial" w:hAnsi="Arial" w:cs="Arial"/>
          <w:sz w:val="20"/>
          <w:szCs w:val="20"/>
          <w:lang w:val="pt-BR"/>
        </w:rPr>
        <w:t xml:space="preserve"> desenvolvimento de sua imaginação criadora para o equilíbrio de seu potencial. As teorias de Sternberg (2008) e de Renzulli (1986) são tomadas como referenciais teóricos. A partir de um estudo de caso, analisam-se duas sessões de intervenção com um aluno de 5 e 6 anos com AH/SD do tipo acadêmico: uma que evidencia a dificuldade  da criança em lidar com o pensamento não racional, e outra que se propõe a desenvolver este potencial no atendimento psicopedagógico, paralelo ao atendimento na escola. Conclui-se que um dos principais objetivos do atendimento psicopedagógico relaciona-se à promoção do equilíbrio entre o pensamento analítico, pensamento prático e o pensamento criativo, no sentido do desenvolvimento harmon</w:t>
      </w:r>
      <w:r>
        <w:rPr>
          <w:rFonts w:ascii="Arial" w:hAnsi="Arial" w:cs="Arial"/>
          <w:sz w:val="20"/>
          <w:szCs w:val="20"/>
          <w:lang w:val="pt-BR"/>
        </w:rPr>
        <w:t>ioso do potencial e contribuindo</w:t>
      </w:r>
      <w:r w:rsidRPr="007B1545">
        <w:rPr>
          <w:rFonts w:ascii="Arial" w:hAnsi="Arial" w:cs="Arial"/>
          <w:sz w:val="20"/>
          <w:szCs w:val="20"/>
          <w:lang w:val="pt-BR"/>
        </w:rPr>
        <w:t xml:space="preserve"> para adultos psicologicamente mais integrados.</w:t>
      </w:r>
    </w:p>
    <w:p w:rsidR="00A66E03" w:rsidRPr="007B1545" w:rsidRDefault="00A66E03" w:rsidP="007B1545">
      <w:pPr>
        <w:jc w:val="both"/>
        <w:rPr>
          <w:rFonts w:ascii="Arial" w:hAnsi="Arial" w:cs="Arial"/>
          <w:sz w:val="20"/>
          <w:szCs w:val="20"/>
          <w:lang w:val="pt-BR"/>
        </w:rPr>
      </w:pPr>
    </w:p>
    <w:p w:rsidR="00A66E03" w:rsidRDefault="00A66E03" w:rsidP="004B528A">
      <w:pPr>
        <w:jc w:val="both"/>
        <w:rPr>
          <w:rFonts w:ascii="Arial" w:hAnsi="Arial" w:cs="Arial"/>
          <w:sz w:val="20"/>
          <w:szCs w:val="20"/>
          <w:lang w:val="pt-BR"/>
        </w:rPr>
      </w:pPr>
      <w:r w:rsidRPr="004B528A">
        <w:rPr>
          <w:rFonts w:ascii="Arial" w:hAnsi="Arial" w:cs="Arial"/>
          <w:sz w:val="20"/>
          <w:szCs w:val="20"/>
          <w:lang w:val="pt-BR"/>
        </w:rPr>
        <w:t xml:space="preserve">Palavras-chave: altas habilidades/superdotação; atendimento psicopedagógico; criatividade. </w:t>
      </w:r>
    </w:p>
    <w:p w:rsidR="00A66E03" w:rsidRDefault="00A66E03" w:rsidP="004B528A">
      <w:pPr>
        <w:jc w:val="both"/>
        <w:rPr>
          <w:rFonts w:ascii="Arial" w:hAnsi="Arial" w:cs="Arial"/>
          <w:sz w:val="20"/>
          <w:szCs w:val="20"/>
          <w:lang w:val="pt-BR"/>
        </w:rPr>
      </w:pPr>
    </w:p>
    <w:p w:rsidR="00A66E03" w:rsidRDefault="00A66E03" w:rsidP="004B528A">
      <w:pPr>
        <w:jc w:val="both"/>
        <w:rPr>
          <w:rFonts w:ascii="Arial" w:hAnsi="Arial" w:cs="Arial"/>
          <w:sz w:val="20"/>
          <w:szCs w:val="20"/>
          <w:lang w:val="pt-BR"/>
        </w:rPr>
      </w:pPr>
    </w:p>
    <w:p w:rsidR="00A66E03" w:rsidRPr="001F7729" w:rsidRDefault="00A66E03" w:rsidP="004B528A">
      <w:pPr>
        <w:jc w:val="center"/>
        <w:rPr>
          <w:rFonts w:ascii="Arial" w:hAnsi="Arial" w:cs="Arial"/>
          <w:b/>
          <w:lang w:val="en-US"/>
        </w:rPr>
      </w:pPr>
      <w:r w:rsidRPr="001F7729">
        <w:rPr>
          <w:rFonts w:ascii="Arial" w:hAnsi="Arial" w:cs="Arial"/>
          <w:b/>
          <w:lang w:val="en-US"/>
        </w:rPr>
        <w:t>Abstract</w:t>
      </w:r>
    </w:p>
    <w:p w:rsidR="00A66E03" w:rsidRPr="001F7729" w:rsidRDefault="00A66E03" w:rsidP="004B528A">
      <w:pPr>
        <w:jc w:val="both"/>
        <w:rPr>
          <w:sz w:val="28"/>
          <w:szCs w:val="28"/>
          <w:lang w:val="en-US"/>
        </w:rPr>
      </w:pPr>
    </w:p>
    <w:p w:rsidR="00A66E03" w:rsidRPr="00F261C4" w:rsidRDefault="00A66E03" w:rsidP="004B528A">
      <w:pPr>
        <w:jc w:val="center"/>
        <w:rPr>
          <w:rFonts w:ascii="Arial" w:hAnsi="Arial" w:cs="Arial"/>
          <w:b/>
          <w:sz w:val="28"/>
          <w:szCs w:val="28"/>
          <w:lang w:val="en-US"/>
        </w:rPr>
      </w:pPr>
      <w:r w:rsidRPr="00F261C4">
        <w:rPr>
          <w:rFonts w:ascii="Arial" w:hAnsi="Arial" w:cs="Arial"/>
          <w:b/>
          <w:sz w:val="28"/>
          <w:szCs w:val="28"/>
          <w:lang w:val="en-US"/>
        </w:rPr>
        <w:t>GIFTED STUDENT, PSYCHOPEDAGOGICAL TREATMENT AND DEVELOPMENT CREATIVITY.</w:t>
      </w:r>
    </w:p>
    <w:p w:rsidR="00A66E03" w:rsidRPr="00F261C4" w:rsidRDefault="00A66E03" w:rsidP="004B528A">
      <w:pPr>
        <w:jc w:val="both"/>
        <w:rPr>
          <w:lang w:val="en-US"/>
        </w:rPr>
      </w:pPr>
    </w:p>
    <w:p w:rsidR="00A66E03" w:rsidRPr="00F261C4" w:rsidRDefault="00A66E03" w:rsidP="004B528A">
      <w:pPr>
        <w:jc w:val="both"/>
        <w:rPr>
          <w:lang w:val="en-US"/>
        </w:rPr>
      </w:pPr>
    </w:p>
    <w:p w:rsidR="00A66E03" w:rsidRPr="00F261C4" w:rsidRDefault="00A66E03" w:rsidP="004B528A">
      <w:pPr>
        <w:jc w:val="both"/>
        <w:rPr>
          <w:rFonts w:ascii="Arial" w:hAnsi="Arial" w:cs="Arial"/>
          <w:sz w:val="20"/>
          <w:szCs w:val="20"/>
          <w:lang w:val="en-US"/>
        </w:rPr>
      </w:pPr>
      <w:r w:rsidRPr="00F261C4">
        <w:rPr>
          <w:rFonts w:ascii="Arial" w:hAnsi="Arial" w:cs="Arial"/>
          <w:sz w:val="20"/>
          <w:szCs w:val="20"/>
          <w:lang w:val="en-US"/>
        </w:rPr>
        <w:t>The purpose is to discuss the need for the stimulus to creativity and imagination in serving the gifted student academic talent. It is argued that the gifted student academic talent presents an overvaluation of rational thought when dealing with real problems, requiring greater attention to developing your creative imagination to balance their potential. The theories of Sternberg (2008) and Renzulli (1986) are</w:t>
      </w:r>
      <w:r w:rsidRPr="00F261C4">
        <w:rPr>
          <w:rFonts w:ascii="Arial" w:hAnsi="Arial" w:cs="Arial"/>
          <w:sz w:val="20"/>
          <w:szCs w:val="20"/>
        </w:rPr>
        <w:t xml:space="preserve"> </w:t>
      </w:r>
      <w:r w:rsidRPr="00F261C4">
        <w:rPr>
          <w:rFonts w:ascii="Arial" w:hAnsi="Arial" w:cs="Arial"/>
          <w:sz w:val="20"/>
          <w:szCs w:val="20"/>
          <w:lang w:val="en-US"/>
        </w:rPr>
        <w:t>referential theoretical. From a case study, we analyze two intervention sessions with a gifted student 5 and 6 years with academic talent: one that highlights the difficulty in dealing with the child is not rational thought, and one that proposes to develop this potential in psychopedagogical treatment, parallel to attendance at school. We conclude that one of the main goals of care psychopedagogical treatment relates to promoting balance between analytical thinking, practical thinking and creative thinking in the sense of harmonious development and the potential for contributing adults psychologically more integrated.</w:t>
      </w:r>
    </w:p>
    <w:p w:rsidR="00A66E03" w:rsidRPr="00712158" w:rsidRDefault="00A66E03" w:rsidP="004B528A">
      <w:pPr>
        <w:jc w:val="center"/>
        <w:rPr>
          <w:rFonts w:ascii="Arial" w:hAnsi="Arial" w:cs="Arial"/>
          <w:color w:val="FF0000"/>
          <w:sz w:val="20"/>
          <w:szCs w:val="20"/>
          <w:lang w:val="en-US"/>
        </w:rPr>
      </w:pPr>
    </w:p>
    <w:p w:rsidR="00A66E03" w:rsidRPr="004B528A" w:rsidRDefault="00A66E03" w:rsidP="004B528A">
      <w:pPr>
        <w:jc w:val="both"/>
        <w:rPr>
          <w:rFonts w:ascii="Arial" w:hAnsi="Arial" w:cs="Arial"/>
          <w:sz w:val="20"/>
          <w:szCs w:val="20"/>
          <w:lang w:val="en-US"/>
        </w:rPr>
      </w:pPr>
      <w:r w:rsidRPr="004B528A">
        <w:rPr>
          <w:rFonts w:ascii="Arial" w:hAnsi="Arial" w:cs="Arial"/>
          <w:sz w:val="20"/>
          <w:szCs w:val="20"/>
          <w:lang w:val="en-US"/>
        </w:rPr>
        <w:t>Keywords: Gifted student; psychopedagogical treatment; creativity.</w:t>
      </w:r>
    </w:p>
    <w:p w:rsidR="00A66E03" w:rsidRPr="004B528A" w:rsidRDefault="00A66E03" w:rsidP="000849E0">
      <w:pPr>
        <w:rPr>
          <w:lang w:val="en-US"/>
        </w:rPr>
      </w:pPr>
    </w:p>
    <w:p w:rsidR="00A66E03" w:rsidRPr="001F7729" w:rsidRDefault="00A66E03" w:rsidP="000849E0">
      <w:pPr>
        <w:rPr>
          <w:lang w:val="en-US"/>
        </w:rPr>
      </w:pPr>
    </w:p>
    <w:p w:rsidR="00A66E03" w:rsidRPr="00BF24AF" w:rsidRDefault="00A66E03" w:rsidP="00BF24AF">
      <w:pPr>
        <w:tabs>
          <w:tab w:val="left" w:pos="0"/>
        </w:tabs>
        <w:jc w:val="both"/>
        <w:rPr>
          <w:rFonts w:ascii="Arial" w:hAnsi="Arial" w:cs="Arial"/>
          <w:b/>
        </w:rPr>
      </w:pPr>
      <w:r>
        <w:rPr>
          <w:rFonts w:ascii="Arial" w:hAnsi="Arial" w:cs="Arial"/>
          <w:b/>
        </w:rPr>
        <w:lastRenderedPageBreak/>
        <w:t xml:space="preserve">1 </w:t>
      </w:r>
      <w:r w:rsidRPr="00BF24AF">
        <w:rPr>
          <w:rFonts w:ascii="Arial" w:hAnsi="Arial" w:cs="Arial"/>
          <w:b/>
        </w:rPr>
        <w:t>INTRODUÇÃO</w:t>
      </w:r>
    </w:p>
    <w:p w:rsidR="00A66E03" w:rsidRPr="00A60F12" w:rsidRDefault="00A66E03" w:rsidP="00A60F12">
      <w:pPr>
        <w:tabs>
          <w:tab w:val="left" w:pos="851"/>
        </w:tabs>
        <w:jc w:val="both"/>
        <w:rPr>
          <w:rFonts w:ascii="Arial" w:hAnsi="Arial" w:cs="Arial"/>
          <w:sz w:val="20"/>
          <w:szCs w:val="20"/>
        </w:rPr>
      </w:pPr>
    </w:p>
    <w:p w:rsidR="00A60F12" w:rsidRPr="00A60F12" w:rsidRDefault="00A66E03" w:rsidP="00A60F12">
      <w:pPr>
        <w:pStyle w:val="Recuodecorpodetexto2"/>
        <w:tabs>
          <w:tab w:val="left" w:pos="851"/>
        </w:tabs>
        <w:spacing w:after="0" w:line="240" w:lineRule="auto"/>
        <w:ind w:left="0" w:firstLine="851"/>
        <w:contextualSpacing/>
        <w:jc w:val="both"/>
        <w:rPr>
          <w:rFonts w:ascii="Arial" w:hAnsi="Arial" w:cs="Arial"/>
          <w:sz w:val="20"/>
          <w:szCs w:val="20"/>
          <w:lang w:val="pt-BR"/>
        </w:rPr>
      </w:pPr>
      <w:r w:rsidRPr="00A60F12">
        <w:rPr>
          <w:rFonts w:ascii="Arial" w:hAnsi="Arial" w:cs="Arial"/>
          <w:sz w:val="20"/>
          <w:szCs w:val="20"/>
        </w:rPr>
        <w:t>Este artigo tem como referenciais teóricos os estudos de Sternberg (2008), que propõe uma teoria da inteligência</w:t>
      </w:r>
      <w:r w:rsidRPr="00A60F12">
        <w:rPr>
          <w:rFonts w:ascii="Arial" w:hAnsi="Arial" w:cs="Arial"/>
          <w:color w:val="285EA0"/>
          <w:sz w:val="20"/>
          <w:szCs w:val="20"/>
        </w:rPr>
        <w:t xml:space="preserve"> </w:t>
      </w:r>
      <w:r w:rsidRPr="00A60F12">
        <w:rPr>
          <w:rFonts w:ascii="Arial" w:hAnsi="Arial" w:cs="Arial"/>
          <w:sz w:val="20"/>
          <w:szCs w:val="20"/>
        </w:rPr>
        <w:t>e</w:t>
      </w:r>
      <w:r w:rsidRPr="00A60F12">
        <w:rPr>
          <w:rFonts w:ascii="Arial" w:hAnsi="Arial" w:cs="Arial"/>
          <w:color w:val="285EA0"/>
          <w:sz w:val="20"/>
          <w:szCs w:val="20"/>
        </w:rPr>
        <w:t xml:space="preserve"> </w:t>
      </w:r>
      <w:r w:rsidRPr="00A60F12">
        <w:rPr>
          <w:rFonts w:ascii="Arial" w:hAnsi="Arial" w:cs="Arial"/>
          <w:sz w:val="20"/>
          <w:szCs w:val="20"/>
        </w:rPr>
        <w:t>de</w:t>
      </w:r>
      <w:r w:rsidRPr="00A60F12">
        <w:rPr>
          <w:rFonts w:ascii="Arial" w:hAnsi="Arial" w:cs="Arial"/>
          <w:color w:val="285EA0"/>
          <w:sz w:val="20"/>
          <w:szCs w:val="20"/>
        </w:rPr>
        <w:t xml:space="preserve"> </w:t>
      </w:r>
      <w:r w:rsidRPr="00A60F12">
        <w:rPr>
          <w:rFonts w:ascii="Arial" w:hAnsi="Arial" w:cs="Arial"/>
          <w:sz w:val="20"/>
          <w:szCs w:val="20"/>
        </w:rPr>
        <w:t>Renzulli (1978, 1986),  precursor da temática que discorre sobre os</w:t>
      </w:r>
      <w:r w:rsidRPr="00A60F12">
        <w:rPr>
          <w:rFonts w:ascii="Arial" w:hAnsi="Arial" w:cs="Arial"/>
          <w:color w:val="285EA0"/>
          <w:sz w:val="20"/>
          <w:szCs w:val="20"/>
        </w:rPr>
        <w:t xml:space="preserve"> </w:t>
      </w:r>
      <w:r w:rsidRPr="00A60F12">
        <w:rPr>
          <w:rFonts w:ascii="Arial" w:hAnsi="Arial" w:cs="Arial"/>
          <w:sz w:val="20"/>
          <w:szCs w:val="20"/>
        </w:rPr>
        <w:t>indicadores de altas habilidades/superdotação e propõe intervenções pedagógicas a esses alunos. A partir de um estudo de cas</w:t>
      </w:r>
      <w:r w:rsidR="00A60F12">
        <w:rPr>
          <w:rFonts w:ascii="Arial" w:hAnsi="Arial" w:cs="Arial"/>
          <w:sz w:val="20"/>
          <w:szCs w:val="20"/>
        </w:rPr>
        <w:t>o com menino de 5 e 6 anos com altas habilidades/superdotação</w:t>
      </w:r>
      <w:r w:rsidRPr="00A60F12">
        <w:rPr>
          <w:rFonts w:ascii="Arial" w:hAnsi="Arial" w:cs="Arial"/>
          <w:sz w:val="20"/>
          <w:szCs w:val="20"/>
        </w:rPr>
        <w:t xml:space="preserve"> </w:t>
      </w:r>
      <w:r w:rsidR="00A60F12" w:rsidRPr="00A60F12">
        <w:rPr>
          <w:rFonts w:ascii="Arial" w:hAnsi="Arial" w:cs="Arial"/>
          <w:sz w:val="20"/>
          <w:szCs w:val="20"/>
          <w:lang w:val="pt-BR"/>
        </w:rPr>
        <w:t>com grande destaque para</w:t>
      </w:r>
      <w:r w:rsidR="00A60F12">
        <w:rPr>
          <w:rFonts w:ascii="Arial" w:hAnsi="Arial" w:cs="Arial"/>
          <w:sz w:val="20"/>
          <w:szCs w:val="20"/>
          <w:lang w:val="pt-BR"/>
        </w:rPr>
        <w:t xml:space="preserve"> a habilidade lógico-matemática, f</w:t>
      </w:r>
      <w:r w:rsidR="00A60F12" w:rsidRPr="00A60F12">
        <w:rPr>
          <w:rFonts w:ascii="Arial" w:hAnsi="Arial" w:cs="Arial"/>
          <w:sz w:val="20"/>
          <w:szCs w:val="20"/>
          <w:lang w:val="pt-BR"/>
        </w:rPr>
        <w:t>oi percebida a necessidade de atendimento psicopedagógico para amenizar a assincronia afetivo-intelectual e a adaptação de Vicente à escola</w:t>
      </w:r>
      <w:r w:rsidR="002D6ACA">
        <w:rPr>
          <w:rFonts w:ascii="Arial" w:hAnsi="Arial" w:cs="Arial"/>
          <w:sz w:val="20"/>
          <w:szCs w:val="20"/>
          <w:lang w:val="pt-BR"/>
        </w:rPr>
        <w:t>. P</w:t>
      </w:r>
      <w:r w:rsidRPr="00A60F12">
        <w:rPr>
          <w:rFonts w:ascii="Arial" w:hAnsi="Arial" w:cs="Arial"/>
          <w:sz w:val="20"/>
          <w:szCs w:val="20"/>
        </w:rPr>
        <w:t>retende-se identificar a sua vivência de s</w:t>
      </w:r>
      <w:r w:rsidR="005032FB">
        <w:rPr>
          <w:rFonts w:ascii="Arial" w:hAnsi="Arial" w:cs="Arial"/>
          <w:sz w:val="20"/>
          <w:szCs w:val="20"/>
        </w:rPr>
        <w:t xml:space="preserve">ituações lúdicas e desenvolver </w:t>
      </w:r>
      <w:r w:rsidRPr="00A60F12">
        <w:rPr>
          <w:rFonts w:ascii="Arial" w:hAnsi="Arial" w:cs="Arial"/>
          <w:sz w:val="20"/>
          <w:szCs w:val="20"/>
        </w:rPr>
        <w:t>intervenções psicopedagógicas que trabalhem conjuntamente o aspecto</w:t>
      </w:r>
      <w:r w:rsidRPr="00A60F12">
        <w:rPr>
          <w:rFonts w:ascii="Arial" w:hAnsi="Arial" w:cs="Arial"/>
          <w:color w:val="FF0000"/>
          <w:sz w:val="20"/>
          <w:szCs w:val="20"/>
        </w:rPr>
        <w:t xml:space="preserve"> </w:t>
      </w:r>
      <w:r w:rsidRPr="00A60F12">
        <w:rPr>
          <w:rFonts w:ascii="Arial" w:hAnsi="Arial" w:cs="Arial"/>
          <w:sz w:val="20"/>
          <w:szCs w:val="20"/>
        </w:rPr>
        <w:t>afetivo e o cognitivo por meio de atividades criativas, favorecendo o seu desenvolvimento integral.</w:t>
      </w:r>
      <w:r w:rsidR="00A60F12" w:rsidRPr="00A60F12">
        <w:rPr>
          <w:rFonts w:ascii="Arial" w:hAnsi="Arial" w:cs="Arial"/>
          <w:sz w:val="20"/>
          <w:szCs w:val="20"/>
        </w:rPr>
        <w:t xml:space="preserve"> </w:t>
      </w:r>
    </w:p>
    <w:p w:rsidR="00A66E03" w:rsidRPr="007924B1" w:rsidRDefault="00A66E03" w:rsidP="00A60F12">
      <w:pPr>
        <w:pStyle w:val="PargrafodaLista"/>
        <w:tabs>
          <w:tab w:val="left" w:pos="851"/>
        </w:tabs>
        <w:autoSpaceDE w:val="0"/>
        <w:autoSpaceDN w:val="0"/>
        <w:adjustRightInd w:val="0"/>
        <w:spacing w:after="0" w:line="240" w:lineRule="auto"/>
        <w:ind w:left="0" w:firstLine="851"/>
        <w:jc w:val="both"/>
        <w:rPr>
          <w:rFonts w:cs="Arial"/>
          <w:sz w:val="20"/>
          <w:szCs w:val="20"/>
        </w:rPr>
      </w:pPr>
      <w:r w:rsidRPr="007924B1">
        <w:rPr>
          <w:rFonts w:cs="Arial"/>
          <w:sz w:val="20"/>
          <w:szCs w:val="20"/>
        </w:rPr>
        <w:t xml:space="preserve">O atendimento no consultório da pesquisadora objetivou, sobretudo, explorar situações que oportunizassem intervir na estimulação da criatividade e na imaginação garantindo que a assincronia do pensamento racional com a criatividade fosse menos acentuada. </w:t>
      </w:r>
    </w:p>
    <w:p w:rsidR="00A66E03" w:rsidRPr="007924B1" w:rsidRDefault="00A66E03" w:rsidP="00A60F12">
      <w:pPr>
        <w:pStyle w:val="Recuodecorpodetexto2"/>
        <w:tabs>
          <w:tab w:val="left" w:pos="709"/>
        </w:tabs>
        <w:spacing w:after="0" w:line="240" w:lineRule="auto"/>
        <w:ind w:left="0" w:firstLine="851"/>
        <w:contextualSpacing/>
        <w:jc w:val="both"/>
        <w:rPr>
          <w:rFonts w:ascii="Arial" w:hAnsi="Arial" w:cs="Arial"/>
          <w:sz w:val="20"/>
          <w:szCs w:val="20"/>
          <w:lang w:val="pt-BR"/>
        </w:rPr>
      </w:pPr>
      <w:r w:rsidRPr="007924B1">
        <w:rPr>
          <w:rFonts w:ascii="Arial" w:hAnsi="Arial" w:cs="Arial"/>
          <w:sz w:val="20"/>
          <w:szCs w:val="20"/>
        </w:rPr>
        <w:t>Para fins de análise e e</w:t>
      </w:r>
      <w:r w:rsidRPr="007924B1">
        <w:rPr>
          <w:rFonts w:ascii="Arial" w:hAnsi="Arial" w:cs="Arial"/>
          <w:sz w:val="20"/>
          <w:szCs w:val="20"/>
          <w:lang w:eastAsia="en-US"/>
        </w:rPr>
        <w:t>m função da grande quantidade de informações geradas pela intervenção, opt</w:t>
      </w:r>
      <w:r w:rsidRPr="007924B1">
        <w:rPr>
          <w:rFonts w:ascii="Arial" w:hAnsi="Arial" w:cs="Arial"/>
          <w:sz w:val="20"/>
          <w:szCs w:val="20"/>
          <w:lang w:val="pt-BR" w:eastAsia="en-US"/>
        </w:rPr>
        <w:t>ou-se</w:t>
      </w:r>
      <w:r w:rsidRPr="007924B1">
        <w:rPr>
          <w:rFonts w:ascii="Arial" w:hAnsi="Arial" w:cs="Arial"/>
          <w:sz w:val="20"/>
          <w:szCs w:val="20"/>
          <w:lang w:eastAsia="en-US"/>
        </w:rPr>
        <w:t xml:space="preserve"> pela análise e discussão de duas sessões de atendimento psicopedagógico em consultório relacionadas à </w:t>
      </w:r>
      <w:r w:rsidRPr="007924B1">
        <w:rPr>
          <w:rFonts w:ascii="Arial" w:hAnsi="Arial" w:cs="Arial"/>
          <w:sz w:val="20"/>
          <w:szCs w:val="20"/>
          <w:lang w:val="pt-BR"/>
        </w:rPr>
        <w:t>criatividade, à imaginação e ao pensamento racional</w:t>
      </w:r>
      <w:r w:rsidRPr="007924B1">
        <w:rPr>
          <w:rFonts w:ascii="Arial" w:hAnsi="Arial" w:cs="Arial"/>
          <w:sz w:val="20"/>
          <w:szCs w:val="20"/>
          <w:lang w:eastAsia="en-US"/>
        </w:rPr>
        <w:t xml:space="preserve">. </w:t>
      </w:r>
      <w:r w:rsidRPr="007924B1">
        <w:rPr>
          <w:rFonts w:ascii="Arial" w:hAnsi="Arial" w:cs="Arial"/>
          <w:sz w:val="20"/>
          <w:szCs w:val="20"/>
          <w:lang w:val="pt-BR" w:eastAsia="en-US"/>
        </w:rPr>
        <w:t>Do conjunto de sessões foram selecionadas as que continham dados mais significativos. As sessões relatadas aconteceram após a avaliação psicopedagógica que indicou características de altas habilidades/superdotação.</w:t>
      </w:r>
      <w:r w:rsidRPr="007924B1">
        <w:rPr>
          <w:rFonts w:ascii="Arial" w:hAnsi="Arial" w:cs="Arial"/>
          <w:sz w:val="20"/>
          <w:szCs w:val="20"/>
          <w:lang w:val="pt-BR"/>
        </w:rPr>
        <w:t xml:space="preserve"> Foi analisada e discutida a evolução da criança nos aspectos cognitivo, afetivo-emocional e social durante todo o processo de intervenção psicopedagógica.</w:t>
      </w:r>
    </w:p>
    <w:p w:rsidR="00A66E03" w:rsidRPr="007924B1" w:rsidRDefault="00A66E03" w:rsidP="00C24A24">
      <w:pPr>
        <w:autoSpaceDE w:val="0"/>
        <w:autoSpaceDN w:val="0"/>
        <w:adjustRightInd w:val="0"/>
        <w:ind w:firstLine="851"/>
        <w:jc w:val="both"/>
        <w:rPr>
          <w:rFonts w:ascii="Arial" w:hAnsi="Arial" w:cs="Arial"/>
          <w:sz w:val="20"/>
          <w:szCs w:val="20"/>
        </w:rPr>
      </w:pPr>
      <w:r w:rsidRPr="007924B1">
        <w:rPr>
          <w:rFonts w:ascii="Arial" w:hAnsi="Arial" w:cs="Arial"/>
          <w:sz w:val="20"/>
          <w:szCs w:val="20"/>
        </w:rPr>
        <w:t>Os objetivos das sessões de atendimento psicopedagógico quanto ao desenvolvimento afetivo-cognitivo foram:</w:t>
      </w:r>
    </w:p>
    <w:p w:rsidR="00A66E03" w:rsidRPr="007924B1" w:rsidRDefault="00A66E03" w:rsidP="00C24A24">
      <w:pPr>
        <w:pStyle w:val="PargrafodaLista"/>
        <w:numPr>
          <w:ilvl w:val="0"/>
          <w:numId w:val="8"/>
        </w:numPr>
        <w:tabs>
          <w:tab w:val="left" w:pos="284"/>
        </w:tabs>
        <w:autoSpaceDE w:val="0"/>
        <w:autoSpaceDN w:val="0"/>
        <w:adjustRightInd w:val="0"/>
        <w:spacing w:after="0" w:line="240" w:lineRule="auto"/>
        <w:ind w:left="567" w:hanging="207"/>
        <w:jc w:val="both"/>
        <w:rPr>
          <w:rFonts w:cs="Arial"/>
          <w:sz w:val="20"/>
          <w:szCs w:val="20"/>
        </w:rPr>
      </w:pPr>
      <w:r w:rsidRPr="007924B1">
        <w:rPr>
          <w:rFonts w:cs="Arial"/>
          <w:sz w:val="20"/>
          <w:szCs w:val="20"/>
        </w:rPr>
        <w:t>desenvolver estratégias para um bom vínculo afetivo entre a pesquisadora e o sujeito da pesquisa;</w:t>
      </w:r>
    </w:p>
    <w:p w:rsidR="00A66E03" w:rsidRPr="007924B1" w:rsidRDefault="00A66E03" w:rsidP="00C24A24">
      <w:pPr>
        <w:pStyle w:val="PargrafodaLista"/>
        <w:numPr>
          <w:ilvl w:val="0"/>
          <w:numId w:val="8"/>
        </w:numPr>
        <w:tabs>
          <w:tab w:val="left" w:pos="284"/>
          <w:tab w:val="left" w:pos="567"/>
        </w:tabs>
        <w:autoSpaceDE w:val="0"/>
        <w:autoSpaceDN w:val="0"/>
        <w:adjustRightInd w:val="0"/>
        <w:spacing w:after="0" w:line="240" w:lineRule="auto"/>
        <w:jc w:val="both"/>
        <w:rPr>
          <w:rFonts w:cs="Arial"/>
          <w:sz w:val="20"/>
          <w:szCs w:val="20"/>
        </w:rPr>
      </w:pPr>
      <w:r w:rsidRPr="007924B1">
        <w:rPr>
          <w:rFonts w:cs="Arial"/>
          <w:sz w:val="20"/>
          <w:szCs w:val="20"/>
        </w:rPr>
        <w:t>promover seu autoconhecimento;</w:t>
      </w:r>
    </w:p>
    <w:p w:rsidR="00A66E03" w:rsidRPr="007924B1" w:rsidRDefault="00A66E03" w:rsidP="00C24A24">
      <w:pPr>
        <w:pStyle w:val="PargrafodaLista"/>
        <w:numPr>
          <w:ilvl w:val="0"/>
          <w:numId w:val="8"/>
        </w:numPr>
        <w:tabs>
          <w:tab w:val="left" w:pos="284"/>
          <w:tab w:val="left" w:pos="567"/>
        </w:tabs>
        <w:autoSpaceDE w:val="0"/>
        <w:autoSpaceDN w:val="0"/>
        <w:adjustRightInd w:val="0"/>
        <w:spacing w:after="0" w:line="240" w:lineRule="auto"/>
        <w:ind w:left="567" w:hanging="207"/>
        <w:jc w:val="both"/>
        <w:rPr>
          <w:rFonts w:cs="Arial"/>
          <w:sz w:val="20"/>
          <w:szCs w:val="20"/>
        </w:rPr>
      </w:pPr>
      <w:r w:rsidRPr="007924B1">
        <w:rPr>
          <w:rFonts w:cs="Arial"/>
          <w:sz w:val="20"/>
          <w:szCs w:val="20"/>
        </w:rPr>
        <w:t>estimular a metacognição intelectual;</w:t>
      </w:r>
    </w:p>
    <w:p w:rsidR="00A66E03" w:rsidRPr="007924B1" w:rsidRDefault="00A66E03" w:rsidP="00C24A24">
      <w:pPr>
        <w:pStyle w:val="PargrafodaLista"/>
        <w:numPr>
          <w:ilvl w:val="0"/>
          <w:numId w:val="8"/>
        </w:numPr>
        <w:tabs>
          <w:tab w:val="left" w:pos="284"/>
          <w:tab w:val="left" w:pos="567"/>
        </w:tabs>
        <w:autoSpaceDE w:val="0"/>
        <w:autoSpaceDN w:val="0"/>
        <w:adjustRightInd w:val="0"/>
        <w:spacing w:after="0" w:line="240" w:lineRule="auto"/>
        <w:jc w:val="both"/>
        <w:rPr>
          <w:rFonts w:cs="Arial"/>
          <w:sz w:val="20"/>
          <w:szCs w:val="20"/>
        </w:rPr>
      </w:pPr>
      <w:r w:rsidRPr="007924B1">
        <w:rPr>
          <w:rFonts w:cs="Arial"/>
          <w:sz w:val="20"/>
          <w:szCs w:val="20"/>
        </w:rPr>
        <w:t>fortalecer o enfrentamento diante das situações que envolvam frustração;</w:t>
      </w:r>
    </w:p>
    <w:p w:rsidR="00A66E03" w:rsidRPr="007924B1" w:rsidRDefault="00A66E03" w:rsidP="00C24A24">
      <w:pPr>
        <w:pStyle w:val="PargrafodaLista"/>
        <w:numPr>
          <w:ilvl w:val="0"/>
          <w:numId w:val="8"/>
        </w:numPr>
        <w:tabs>
          <w:tab w:val="left" w:pos="284"/>
          <w:tab w:val="left" w:pos="567"/>
        </w:tabs>
        <w:autoSpaceDE w:val="0"/>
        <w:autoSpaceDN w:val="0"/>
        <w:adjustRightInd w:val="0"/>
        <w:spacing w:after="0" w:line="240" w:lineRule="auto"/>
        <w:jc w:val="both"/>
        <w:rPr>
          <w:rFonts w:cs="Arial"/>
          <w:sz w:val="20"/>
          <w:szCs w:val="20"/>
        </w:rPr>
      </w:pPr>
      <w:r w:rsidRPr="007924B1">
        <w:rPr>
          <w:rFonts w:cs="Arial"/>
          <w:sz w:val="20"/>
          <w:szCs w:val="20"/>
        </w:rPr>
        <w:t xml:space="preserve">facilitar seu relacionamento interpessoal. </w:t>
      </w:r>
    </w:p>
    <w:p w:rsidR="00A66E03" w:rsidRPr="00C24A24" w:rsidRDefault="00A66E03" w:rsidP="00C24A24">
      <w:pPr>
        <w:rPr>
          <w:sz w:val="20"/>
          <w:szCs w:val="20"/>
          <w:lang w:val="pt-BR"/>
        </w:rPr>
      </w:pPr>
    </w:p>
    <w:p w:rsidR="00A66E03" w:rsidRPr="00C24A24" w:rsidRDefault="00A66E03" w:rsidP="00C24A24">
      <w:pPr>
        <w:rPr>
          <w:rFonts w:ascii="Arial" w:hAnsi="Arial" w:cs="Arial"/>
          <w:sz w:val="20"/>
          <w:szCs w:val="20"/>
          <w:lang w:val="pt-PT"/>
        </w:rPr>
      </w:pPr>
    </w:p>
    <w:p w:rsidR="00A66E03" w:rsidRDefault="005032FB" w:rsidP="007B1545">
      <w:pPr>
        <w:spacing w:line="360" w:lineRule="auto"/>
        <w:jc w:val="both"/>
        <w:rPr>
          <w:rFonts w:ascii="Arial" w:hAnsi="Arial" w:cs="Arial"/>
          <w:b/>
          <w:bCs/>
        </w:rPr>
      </w:pPr>
      <w:r>
        <w:rPr>
          <w:rFonts w:ascii="Arial" w:hAnsi="Arial" w:cs="Arial"/>
          <w:b/>
        </w:rPr>
        <w:t>2</w:t>
      </w:r>
      <w:r w:rsidR="00A66E03" w:rsidRPr="007924B1">
        <w:rPr>
          <w:rFonts w:ascii="Arial" w:hAnsi="Arial" w:cs="Arial"/>
          <w:b/>
        </w:rPr>
        <w:t xml:space="preserve"> TEORIA DA INTELIGÊNCIA DE STERNBERG</w:t>
      </w:r>
      <w:r w:rsidR="00A66E03" w:rsidRPr="007924B1">
        <w:rPr>
          <w:rFonts w:ascii="Arial" w:hAnsi="Arial" w:cs="Arial"/>
          <w:b/>
          <w:bCs/>
        </w:rPr>
        <w:t xml:space="preserve"> </w:t>
      </w:r>
    </w:p>
    <w:p w:rsidR="002D6ACA" w:rsidRDefault="002D6ACA" w:rsidP="007B1545">
      <w:pPr>
        <w:spacing w:line="360" w:lineRule="auto"/>
        <w:jc w:val="both"/>
        <w:rPr>
          <w:rFonts w:ascii="Arial" w:hAnsi="Arial" w:cs="Arial"/>
          <w:b/>
          <w:bCs/>
        </w:rPr>
      </w:pPr>
    </w:p>
    <w:p w:rsidR="00A66E03" w:rsidRPr="007924B1" w:rsidRDefault="00A66E03" w:rsidP="00C24A24">
      <w:pPr>
        <w:tabs>
          <w:tab w:val="left" w:pos="851"/>
        </w:tabs>
        <w:jc w:val="both"/>
        <w:rPr>
          <w:rFonts w:ascii="Arial" w:hAnsi="Arial" w:cs="Arial"/>
          <w:sz w:val="20"/>
          <w:szCs w:val="20"/>
        </w:rPr>
      </w:pPr>
      <w:r w:rsidRPr="005C52CA">
        <w:tab/>
      </w:r>
      <w:r w:rsidRPr="007924B1">
        <w:rPr>
          <w:rFonts w:ascii="Arial" w:hAnsi="Arial" w:cs="Arial"/>
          <w:sz w:val="20"/>
          <w:szCs w:val="20"/>
        </w:rPr>
        <w:t xml:space="preserve"> Há muito tempo, estudiosos dos processos cognitivos procuram entender a forma através da qual as pessoas processam e representam mentalmente as informações. A pesquisa de Sternberg (2008) revela aspectos da inteligência, tanto em relação aos processos internos quanto às diversas situações nas quais a inteligência se manifesta externamente. Sua pesquisa propõe intervenções educativas no auxílio ao desenvolvimento da inteligência dos estudantes, bem como descreve as habilidades e destrezas. Seu foco não é apenas quantitativo, mas prioriza o qualitativo que se expressa em forma de competências e habilidades. </w:t>
      </w:r>
    </w:p>
    <w:p w:rsidR="00A66E03" w:rsidRPr="007924B1" w:rsidRDefault="00A66E03" w:rsidP="00C24A24">
      <w:pPr>
        <w:pStyle w:val="NormalWeb"/>
        <w:autoSpaceDE w:val="0"/>
        <w:autoSpaceDN w:val="0"/>
        <w:adjustRightInd w:val="0"/>
        <w:spacing w:before="0" w:beforeAutospacing="0" w:after="0" w:afterAutospacing="0"/>
        <w:ind w:firstLine="851"/>
        <w:jc w:val="both"/>
        <w:rPr>
          <w:rFonts w:ascii="Arial" w:hAnsi="Arial" w:cs="Arial"/>
          <w:sz w:val="20"/>
          <w:szCs w:val="20"/>
        </w:rPr>
      </w:pPr>
      <w:r w:rsidRPr="007924B1">
        <w:rPr>
          <w:rFonts w:ascii="Arial" w:hAnsi="Arial" w:cs="Arial"/>
          <w:sz w:val="20"/>
          <w:szCs w:val="20"/>
        </w:rPr>
        <w:t>Em relação à inteligência, Sternberg (2008) a define como:</w:t>
      </w:r>
    </w:p>
    <w:p w:rsidR="00A66E03" w:rsidRPr="007924B1" w:rsidRDefault="00A66E03" w:rsidP="00C24A24">
      <w:pPr>
        <w:pStyle w:val="NormalWeb"/>
        <w:autoSpaceDE w:val="0"/>
        <w:autoSpaceDN w:val="0"/>
        <w:adjustRightInd w:val="0"/>
        <w:spacing w:before="0" w:beforeAutospacing="0" w:after="0" w:afterAutospacing="0"/>
        <w:ind w:firstLine="851"/>
        <w:jc w:val="both"/>
        <w:rPr>
          <w:rFonts w:ascii="Arial" w:hAnsi="Arial" w:cs="Arial"/>
          <w:sz w:val="20"/>
          <w:szCs w:val="20"/>
        </w:rPr>
      </w:pPr>
    </w:p>
    <w:p w:rsidR="00A66E03" w:rsidRPr="007924B1" w:rsidRDefault="00A66E03" w:rsidP="0060316A">
      <w:pPr>
        <w:pStyle w:val="NormalWeb"/>
        <w:autoSpaceDE w:val="0"/>
        <w:autoSpaceDN w:val="0"/>
        <w:adjustRightInd w:val="0"/>
        <w:spacing w:before="0" w:beforeAutospacing="0" w:after="0" w:afterAutospacing="0"/>
        <w:ind w:left="2340"/>
        <w:jc w:val="both"/>
        <w:rPr>
          <w:rFonts w:ascii="Arial" w:hAnsi="Arial" w:cs="Arial"/>
          <w:sz w:val="20"/>
          <w:szCs w:val="20"/>
        </w:rPr>
      </w:pPr>
      <w:r w:rsidRPr="007924B1">
        <w:rPr>
          <w:rFonts w:ascii="Arial" w:hAnsi="Arial" w:cs="Arial"/>
          <w:sz w:val="20"/>
          <w:szCs w:val="20"/>
        </w:rPr>
        <w:t>A capacidade de aprender a partir da experiência, usando processos metacognitivos para melhorar a aprendizagem e a capacidade de se adaptar ao ambiente. Ela pode requerer diferentes adaptações em distintos contextos sociais e culturais. (p.450).</w:t>
      </w:r>
    </w:p>
    <w:p w:rsidR="00A66E03" w:rsidRPr="007924B1" w:rsidRDefault="00A66E03" w:rsidP="0060316A">
      <w:pPr>
        <w:pStyle w:val="NormalWeb"/>
        <w:autoSpaceDE w:val="0"/>
        <w:autoSpaceDN w:val="0"/>
        <w:adjustRightInd w:val="0"/>
        <w:spacing w:before="0" w:beforeAutospacing="0" w:after="0" w:afterAutospacing="0"/>
        <w:ind w:left="2340"/>
        <w:jc w:val="both"/>
        <w:rPr>
          <w:rFonts w:ascii="Arial" w:hAnsi="Arial" w:cs="Arial"/>
          <w:sz w:val="20"/>
          <w:szCs w:val="20"/>
        </w:rPr>
      </w:pPr>
    </w:p>
    <w:p w:rsidR="00A66E03" w:rsidRPr="007924B1" w:rsidRDefault="00A66E03" w:rsidP="0060316A">
      <w:pPr>
        <w:pStyle w:val="NormalWeb"/>
        <w:autoSpaceDE w:val="0"/>
        <w:autoSpaceDN w:val="0"/>
        <w:adjustRightInd w:val="0"/>
        <w:spacing w:before="0" w:beforeAutospacing="0" w:after="0" w:afterAutospacing="0"/>
        <w:ind w:firstLine="851"/>
        <w:jc w:val="both"/>
        <w:rPr>
          <w:rFonts w:ascii="Arial" w:hAnsi="Arial" w:cs="Arial"/>
          <w:sz w:val="20"/>
          <w:szCs w:val="20"/>
        </w:rPr>
      </w:pPr>
      <w:r w:rsidRPr="007924B1">
        <w:rPr>
          <w:rFonts w:ascii="Arial" w:hAnsi="Arial" w:cs="Arial"/>
          <w:sz w:val="20"/>
          <w:szCs w:val="20"/>
        </w:rPr>
        <w:t>Em seu conceito de inteligência, Sternberg (2008) evidencia a capacidade nas tarefas realizadas pelo indivíduo, na coleta de dados, na resolução de problemas e na adaptação ao ambiente. Adaptar-se ao ambiente exprime em atingir os objetivos propostos na satisfação das necessidades, modificando o comportamento para atender às exigências do meio, como uma tentativa de adaptação ao mundo real.</w:t>
      </w:r>
    </w:p>
    <w:p w:rsidR="00A66E03" w:rsidRPr="007924B1" w:rsidRDefault="00A66E03" w:rsidP="00C24A24">
      <w:pPr>
        <w:autoSpaceDE w:val="0"/>
        <w:autoSpaceDN w:val="0"/>
        <w:adjustRightInd w:val="0"/>
        <w:ind w:firstLine="851"/>
        <w:jc w:val="both"/>
        <w:rPr>
          <w:rFonts w:ascii="Arial" w:hAnsi="Arial" w:cs="Arial"/>
          <w:sz w:val="20"/>
          <w:szCs w:val="20"/>
        </w:rPr>
      </w:pPr>
      <w:r w:rsidRPr="007924B1">
        <w:rPr>
          <w:rFonts w:ascii="Arial" w:hAnsi="Arial" w:cs="Arial"/>
          <w:sz w:val="20"/>
          <w:szCs w:val="20"/>
        </w:rPr>
        <w:t xml:space="preserve">Sternberg (2003) salienta a importância da habilidade em lidar com resolução de problemas e situações originais, indicando que pessoas mais inteligentes têm maior habilidade </w:t>
      </w:r>
      <w:r w:rsidRPr="007924B1">
        <w:rPr>
          <w:rFonts w:ascii="Arial" w:hAnsi="Arial" w:cs="Arial"/>
          <w:sz w:val="20"/>
          <w:szCs w:val="20"/>
        </w:rPr>
        <w:lastRenderedPageBreak/>
        <w:t>para atuar com sucesso em tarefas e situações originais. Sternberg (2008), também explica que o aluno com inteligência acima da média, quando comparado em situação-problema aos alunos da mesma idade cronológica é visto como diferente. O aluno indica sua inteligência quando age de maneira espontânea ao propor e resolver tarefas complexas e originais. As pessoas mais inteligentes descobrem mais possibilidades e alternativas nos diferentes meios. A inteligência, do ponto de vista contextual, se manifesta não tanto pelo resultado final, mas pelo processo desenvolvido pelo sujeito ao defrontar-se com estas tarefas. A falta de espontaneidade faz com que o processamento da informação seja interrompido ou alterado, a atenção desviada tira a concentração e intimida o sujeito no processo, alterando negativamente o resultado.</w:t>
      </w:r>
    </w:p>
    <w:p w:rsidR="00A66E03" w:rsidRPr="007924B1" w:rsidRDefault="00A66E03" w:rsidP="00C24A24">
      <w:pPr>
        <w:autoSpaceDE w:val="0"/>
        <w:autoSpaceDN w:val="0"/>
        <w:adjustRightInd w:val="0"/>
        <w:ind w:firstLine="851"/>
        <w:jc w:val="both"/>
        <w:rPr>
          <w:rFonts w:ascii="Arial" w:hAnsi="Arial" w:cs="Arial"/>
          <w:color w:val="000000"/>
          <w:sz w:val="20"/>
          <w:szCs w:val="20"/>
        </w:rPr>
      </w:pPr>
      <w:r w:rsidRPr="007924B1">
        <w:rPr>
          <w:rFonts w:ascii="Arial" w:hAnsi="Arial" w:cs="Arial"/>
          <w:sz w:val="20"/>
          <w:szCs w:val="20"/>
        </w:rPr>
        <w:t>Em relação à inteligência, Sternberg (2008) em sua Teoria Triárquica, inclui três capacidades: o pensamento analítico, o pensamento criativo e o pensamento prático. O pensamento analítico é definido como a capacidade de pensamento convergente, onde são concentradas várias possibilidades que convergem para a melhor resposta, e pensamento crítico necessário para analisar e avaliar soluções possíveis. Tem como função a resolução dos problemas utilizando estratégias que comparam os elementos de um problema e o auxílio na qualidade das ideias.</w:t>
      </w:r>
    </w:p>
    <w:p w:rsidR="00A66E03" w:rsidRPr="007924B1" w:rsidRDefault="00A66E03" w:rsidP="00C24A24">
      <w:pPr>
        <w:autoSpaceDE w:val="0"/>
        <w:autoSpaceDN w:val="0"/>
        <w:adjustRightInd w:val="0"/>
        <w:ind w:firstLine="851"/>
        <w:jc w:val="both"/>
        <w:rPr>
          <w:rFonts w:ascii="Arial" w:hAnsi="Arial" w:cs="Arial"/>
          <w:sz w:val="20"/>
          <w:szCs w:val="20"/>
        </w:rPr>
      </w:pPr>
      <w:r w:rsidRPr="007924B1">
        <w:rPr>
          <w:rFonts w:ascii="Arial" w:hAnsi="Arial" w:cs="Arial"/>
          <w:color w:val="000000"/>
          <w:sz w:val="20"/>
          <w:szCs w:val="20"/>
        </w:rPr>
        <w:t xml:space="preserve">O pensamento criativo é definido como a habilidade criativa de implementar ideias na </w:t>
      </w:r>
      <w:r w:rsidRPr="007924B1">
        <w:rPr>
          <w:rFonts w:ascii="Arial" w:hAnsi="Arial" w:cs="Arial"/>
          <w:sz w:val="20"/>
          <w:szCs w:val="20"/>
        </w:rPr>
        <w:t>resolução de novos problemas, que nos exigem pensar sobre o mesmo e sobre seus elementos de uma nova maneira,</w:t>
      </w:r>
      <w:r w:rsidRPr="007924B1">
        <w:rPr>
          <w:rFonts w:ascii="Arial" w:hAnsi="Arial" w:cs="Arial"/>
          <w:color w:val="000000"/>
          <w:sz w:val="20"/>
          <w:szCs w:val="20"/>
        </w:rPr>
        <w:t xml:space="preserve"> lidando com novas situações </w:t>
      </w:r>
      <w:r w:rsidRPr="007924B1">
        <w:rPr>
          <w:rFonts w:ascii="Arial" w:hAnsi="Arial" w:cs="Arial"/>
          <w:sz w:val="20"/>
          <w:szCs w:val="20"/>
        </w:rPr>
        <w:t>sob a perspectiva de vários ângulos,</w:t>
      </w:r>
      <w:r w:rsidRPr="007924B1">
        <w:rPr>
          <w:rFonts w:ascii="Arial" w:hAnsi="Arial" w:cs="Arial"/>
          <w:color w:val="000000"/>
          <w:sz w:val="20"/>
          <w:szCs w:val="20"/>
        </w:rPr>
        <w:t xml:space="preserve"> resolvendo-as</w:t>
      </w:r>
      <w:r w:rsidRPr="007924B1">
        <w:rPr>
          <w:rFonts w:ascii="Arial" w:hAnsi="Arial" w:cs="Arial"/>
          <w:sz w:val="20"/>
          <w:szCs w:val="20"/>
        </w:rPr>
        <w:t xml:space="preserve"> (STERNBERG, 2008).</w:t>
      </w:r>
    </w:p>
    <w:p w:rsidR="00A66E03" w:rsidRPr="007924B1" w:rsidRDefault="00A66E03" w:rsidP="00C24A24">
      <w:pPr>
        <w:autoSpaceDE w:val="0"/>
        <w:autoSpaceDN w:val="0"/>
        <w:adjustRightInd w:val="0"/>
        <w:ind w:firstLine="851"/>
        <w:jc w:val="both"/>
        <w:rPr>
          <w:rFonts w:ascii="Arial" w:hAnsi="Arial" w:cs="Arial"/>
          <w:sz w:val="20"/>
          <w:szCs w:val="20"/>
        </w:rPr>
      </w:pPr>
      <w:r w:rsidRPr="007924B1">
        <w:rPr>
          <w:rFonts w:ascii="Arial" w:hAnsi="Arial" w:cs="Arial"/>
          <w:sz w:val="20"/>
          <w:szCs w:val="20"/>
        </w:rPr>
        <w:t>O pensamento prático é necessário para utilizar as ideias e sua análise de maneira eficiente no dia-a-dia. É a capacidade de mobilizar recursos para colocar em prática uma solução para determinado problema, aplicando o que sabemos a contextos cotidianos para adaptarmos ao nosso ambiente. (STERNBERG, 2008).</w:t>
      </w:r>
    </w:p>
    <w:p w:rsidR="00A66E03" w:rsidRPr="005C52CA" w:rsidRDefault="00A66E03" w:rsidP="00C24A24">
      <w:pPr>
        <w:autoSpaceDE w:val="0"/>
        <w:autoSpaceDN w:val="0"/>
        <w:adjustRightInd w:val="0"/>
        <w:ind w:firstLine="851"/>
        <w:jc w:val="both"/>
      </w:pPr>
      <w:r w:rsidRPr="007924B1">
        <w:rPr>
          <w:rFonts w:ascii="Arial" w:hAnsi="Arial" w:cs="Arial"/>
          <w:sz w:val="20"/>
          <w:szCs w:val="20"/>
        </w:rPr>
        <w:t>Na figura abaixo, Sternberg (2008) ilustra a compreensão da inteligência que inclui capacidades analíticas, criativas e práticas (p.472).</w:t>
      </w:r>
    </w:p>
    <w:p w:rsidR="00A66E03" w:rsidRPr="005C52CA" w:rsidRDefault="00C83953" w:rsidP="00C24A24">
      <w:pPr>
        <w:autoSpaceDE w:val="0"/>
        <w:autoSpaceDN w:val="0"/>
        <w:adjustRightInd w:val="0"/>
        <w:ind w:firstLine="851"/>
        <w:jc w:val="both"/>
      </w:pPr>
      <w:r>
        <w:rPr>
          <w:noProof/>
          <w:lang w:val="pt-BR"/>
        </w:rPr>
        <mc:AlternateContent>
          <mc:Choice Requires="wps">
            <w:drawing>
              <wp:anchor distT="0" distB="0" distL="114300" distR="114300" simplePos="0" relativeHeight="6" behindDoc="0" locked="0" layoutInCell="1" allowOverlap="1">
                <wp:simplePos x="0" y="0"/>
                <wp:positionH relativeFrom="column">
                  <wp:posOffset>3241040</wp:posOffset>
                </wp:positionH>
                <wp:positionV relativeFrom="paragraph">
                  <wp:posOffset>136525</wp:posOffset>
                </wp:positionV>
                <wp:extent cx="1152525" cy="981075"/>
                <wp:effectExtent l="6350" t="6985" r="3175" b="25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981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E03" w:rsidRPr="00BF24AF" w:rsidRDefault="00A66E03" w:rsidP="007B1545">
                            <w:pPr>
                              <w:spacing w:line="360" w:lineRule="auto"/>
                              <w:rPr>
                                <w:rFonts w:ascii="Arial" w:hAnsi="Arial" w:cs="Arial"/>
                                <w:sz w:val="20"/>
                                <w:szCs w:val="20"/>
                              </w:rPr>
                            </w:pPr>
                            <w:r w:rsidRPr="00BF24AF">
                              <w:rPr>
                                <w:rFonts w:ascii="Arial" w:hAnsi="Arial" w:cs="Arial"/>
                                <w:sz w:val="20"/>
                                <w:szCs w:val="20"/>
                              </w:rPr>
                              <w:t>“Aplicar...”</w:t>
                            </w:r>
                          </w:p>
                          <w:p w:rsidR="00A66E03" w:rsidRPr="00BF24AF" w:rsidRDefault="00A66E03" w:rsidP="007B1545">
                            <w:pPr>
                              <w:spacing w:line="360" w:lineRule="auto"/>
                              <w:rPr>
                                <w:rFonts w:ascii="Arial" w:hAnsi="Arial" w:cs="Arial"/>
                                <w:sz w:val="20"/>
                                <w:szCs w:val="20"/>
                              </w:rPr>
                            </w:pPr>
                            <w:r w:rsidRPr="00BF24AF">
                              <w:rPr>
                                <w:rFonts w:ascii="Arial" w:hAnsi="Arial" w:cs="Arial"/>
                                <w:sz w:val="20"/>
                                <w:szCs w:val="20"/>
                              </w:rPr>
                              <w:t>“Usar...”</w:t>
                            </w:r>
                          </w:p>
                          <w:p w:rsidR="00A66E03" w:rsidRPr="00BF24AF" w:rsidRDefault="00A66E03" w:rsidP="007B1545">
                            <w:pPr>
                              <w:spacing w:line="360" w:lineRule="auto"/>
                              <w:rPr>
                                <w:rFonts w:ascii="Arial" w:hAnsi="Arial" w:cs="Arial"/>
                                <w:sz w:val="20"/>
                                <w:szCs w:val="20"/>
                              </w:rPr>
                            </w:pPr>
                            <w:r w:rsidRPr="00BF24AF">
                              <w:rPr>
                                <w:rFonts w:ascii="Arial" w:hAnsi="Arial" w:cs="Arial"/>
                                <w:sz w:val="20"/>
                                <w:szCs w:val="20"/>
                              </w:rPr>
                              <w:t>“Utilizar...”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5.2pt;margin-top:10.75pt;width:90.75pt;height:77.2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" stroked="f">
                <v:fill opacity="0"/>
                <v:textbox>
                  <w:txbxContent>
                    <w:p w:rsidR="00A66E03" w:rsidRPr="00BF24AF" w:rsidRDefault="00A66E03" w:rsidP="007B1545">
                      <w:pPr>
                        <w:spacing w:line="360" w:lineRule="auto"/>
                        <w:rPr>
                          <w:rFonts w:ascii="Arial" w:hAnsi="Arial" w:cs="Arial"/>
                          <w:sz w:val="20"/>
                          <w:szCs w:val="20"/>
                        </w:rPr>
                      </w:pPr>
                      <w:r w:rsidRPr="00BF24AF">
                        <w:rPr>
                          <w:rFonts w:ascii="Arial" w:hAnsi="Arial" w:cs="Arial"/>
                          <w:sz w:val="20"/>
                          <w:szCs w:val="20"/>
                        </w:rPr>
                        <w:t>“Aplicar...”</w:t>
                      </w:r>
                    </w:p>
                    <w:p w:rsidR="00A66E03" w:rsidRPr="00BF24AF" w:rsidRDefault="00A66E03" w:rsidP="007B1545">
                      <w:pPr>
                        <w:spacing w:line="360" w:lineRule="auto"/>
                        <w:rPr>
                          <w:rFonts w:ascii="Arial" w:hAnsi="Arial" w:cs="Arial"/>
                          <w:sz w:val="20"/>
                          <w:szCs w:val="20"/>
                        </w:rPr>
                      </w:pPr>
                      <w:r w:rsidRPr="00BF24AF">
                        <w:rPr>
                          <w:rFonts w:ascii="Arial" w:hAnsi="Arial" w:cs="Arial"/>
                          <w:sz w:val="20"/>
                          <w:szCs w:val="20"/>
                        </w:rPr>
                        <w:t>“Usar...”</w:t>
                      </w:r>
                    </w:p>
                    <w:p w:rsidR="00A66E03" w:rsidRPr="00BF24AF" w:rsidRDefault="00A66E03" w:rsidP="007B1545">
                      <w:pPr>
                        <w:spacing w:line="360" w:lineRule="auto"/>
                        <w:rPr>
                          <w:rFonts w:ascii="Arial" w:hAnsi="Arial" w:cs="Arial"/>
                          <w:sz w:val="20"/>
                          <w:szCs w:val="20"/>
                        </w:rPr>
                      </w:pPr>
                      <w:r w:rsidRPr="00BF24AF">
                        <w:rPr>
                          <w:rFonts w:ascii="Arial" w:hAnsi="Arial" w:cs="Arial"/>
                          <w:sz w:val="20"/>
                          <w:szCs w:val="20"/>
                        </w:rPr>
                        <w:t>“Utilizar...”</w:t>
                      </w:r>
                    </w:p>
                  </w:txbxContent>
                </v:textbox>
              </v:shape>
            </w:pict>
          </mc:Fallback>
        </mc:AlternateContent>
      </w:r>
    </w:p>
    <w:p w:rsidR="00A66E03" w:rsidRPr="005C52CA" w:rsidRDefault="00C83953" w:rsidP="007B1545">
      <w:pPr>
        <w:tabs>
          <w:tab w:val="left" w:pos="851"/>
        </w:tabs>
        <w:autoSpaceDE w:val="0"/>
        <w:autoSpaceDN w:val="0"/>
        <w:adjustRightInd w:val="0"/>
        <w:spacing w:line="480" w:lineRule="auto"/>
        <w:jc w:val="center"/>
      </w:pPr>
      <w:r>
        <w:rPr>
          <w:noProof/>
          <w:lang w:val="pt-BR"/>
        </w:rPr>
        <mc:AlternateContent>
          <mc:Choice Requires="wps">
            <w:drawing>
              <wp:anchor distT="0" distB="0" distL="114300" distR="114300" simplePos="0" relativeHeight="5" behindDoc="0" locked="0" layoutInCell="1" allowOverlap="1">
                <wp:simplePos x="0" y="0"/>
                <wp:positionH relativeFrom="column">
                  <wp:posOffset>4006215</wp:posOffset>
                </wp:positionH>
                <wp:positionV relativeFrom="paragraph">
                  <wp:posOffset>1308100</wp:posOffset>
                </wp:positionV>
                <wp:extent cx="1143000" cy="933450"/>
                <wp:effectExtent l="0" t="1270" r="0" b="825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33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E03" w:rsidRPr="00BF24AF" w:rsidRDefault="00A66E03" w:rsidP="007B1545">
                            <w:pPr>
                              <w:spacing w:line="360" w:lineRule="auto"/>
                              <w:rPr>
                                <w:rFonts w:ascii="Arial" w:hAnsi="Arial" w:cs="Arial"/>
                                <w:sz w:val="20"/>
                                <w:szCs w:val="20"/>
                              </w:rPr>
                            </w:pPr>
                            <w:r w:rsidRPr="00BF24AF">
                              <w:rPr>
                                <w:rFonts w:ascii="Arial" w:hAnsi="Arial" w:cs="Arial"/>
                                <w:sz w:val="20"/>
                                <w:szCs w:val="20"/>
                              </w:rPr>
                              <w:t>“Criar...”</w:t>
                            </w:r>
                          </w:p>
                          <w:p w:rsidR="00A66E03" w:rsidRPr="00BF24AF" w:rsidRDefault="00A66E03" w:rsidP="007B1545">
                            <w:pPr>
                              <w:spacing w:line="360" w:lineRule="auto"/>
                              <w:rPr>
                                <w:rFonts w:ascii="Arial" w:hAnsi="Arial" w:cs="Arial"/>
                                <w:sz w:val="20"/>
                                <w:szCs w:val="20"/>
                              </w:rPr>
                            </w:pPr>
                            <w:r w:rsidRPr="00BF24AF">
                              <w:rPr>
                                <w:rFonts w:ascii="Arial" w:hAnsi="Arial" w:cs="Arial"/>
                                <w:sz w:val="20"/>
                                <w:szCs w:val="20"/>
                              </w:rPr>
                              <w:t>“Inventar...”</w:t>
                            </w:r>
                          </w:p>
                          <w:p w:rsidR="00A66E03" w:rsidRPr="00BF24AF" w:rsidRDefault="00A66E03" w:rsidP="007B1545">
                            <w:pPr>
                              <w:spacing w:line="360" w:lineRule="auto"/>
                              <w:rPr>
                                <w:rFonts w:ascii="Arial" w:hAnsi="Arial" w:cs="Arial"/>
                                <w:sz w:val="20"/>
                                <w:szCs w:val="20"/>
                              </w:rPr>
                            </w:pPr>
                            <w:r w:rsidRPr="00BF24AF">
                              <w:rPr>
                                <w:rFonts w:ascii="Arial" w:hAnsi="Arial" w:cs="Arial"/>
                                <w:sz w:val="20"/>
                                <w:szCs w:val="20"/>
                              </w:rPr>
                              <w:t>“Projetar...”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15.45pt;margin-top:103pt;width:90pt;height:73.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" stroked="f">
                <v:fill opacity="0"/>
                <v:textbox>
                  <w:txbxContent>
                    <w:p w:rsidR="00A66E03" w:rsidRPr="00BF24AF" w:rsidRDefault="00A66E03" w:rsidP="007B1545">
                      <w:pPr>
                        <w:spacing w:line="360" w:lineRule="auto"/>
                        <w:rPr>
                          <w:rFonts w:ascii="Arial" w:hAnsi="Arial" w:cs="Arial"/>
                          <w:sz w:val="20"/>
                          <w:szCs w:val="20"/>
                        </w:rPr>
                      </w:pPr>
                      <w:r w:rsidRPr="00BF24AF">
                        <w:rPr>
                          <w:rFonts w:ascii="Arial" w:hAnsi="Arial" w:cs="Arial"/>
                          <w:sz w:val="20"/>
                          <w:szCs w:val="20"/>
                        </w:rPr>
                        <w:t>“Criar...”</w:t>
                      </w:r>
                    </w:p>
                    <w:p w:rsidR="00A66E03" w:rsidRPr="00BF24AF" w:rsidRDefault="00A66E03" w:rsidP="007B1545">
                      <w:pPr>
                        <w:spacing w:line="360" w:lineRule="auto"/>
                        <w:rPr>
                          <w:rFonts w:ascii="Arial" w:hAnsi="Arial" w:cs="Arial"/>
                          <w:sz w:val="20"/>
                          <w:szCs w:val="20"/>
                        </w:rPr>
                      </w:pPr>
                      <w:r w:rsidRPr="00BF24AF">
                        <w:rPr>
                          <w:rFonts w:ascii="Arial" w:hAnsi="Arial" w:cs="Arial"/>
                          <w:sz w:val="20"/>
                          <w:szCs w:val="20"/>
                        </w:rPr>
                        <w:t>“Inventar...”</w:t>
                      </w:r>
                    </w:p>
                    <w:p w:rsidR="00A66E03" w:rsidRPr="00BF24AF" w:rsidRDefault="00A66E03" w:rsidP="007B1545">
                      <w:pPr>
                        <w:spacing w:line="360" w:lineRule="auto"/>
                        <w:rPr>
                          <w:rFonts w:ascii="Arial" w:hAnsi="Arial" w:cs="Arial"/>
                          <w:sz w:val="20"/>
                          <w:szCs w:val="20"/>
                        </w:rPr>
                      </w:pPr>
                      <w:r w:rsidRPr="00BF24AF">
                        <w:rPr>
                          <w:rFonts w:ascii="Arial" w:hAnsi="Arial" w:cs="Arial"/>
                          <w:sz w:val="20"/>
                          <w:szCs w:val="20"/>
                        </w:rPr>
                        <w:t>“Projetar...”</w:t>
                      </w:r>
                    </w:p>
                  </w:txbxContent>
                </v:textbox>
              </v:shape>
            </w:pict>
          </mc:Fallback>
        </mc:AlternateContent>
      </w:r>
      <w:r>
        <w:rPr>
          <w:noProof/>
          <w:lang w:val="pt-BR"/>
        </w:rPr>
        <mc:AlternateContent>
          <mc:Choice Requires="wps">
            <w:drawing>
              <wp:anchor distT="0" distB="0" distL="114300" distR="114300" simplePos="0" relativeHeight="4" behindDoc="0" locked="0" layoutInCell="1" allowOverlap="1">
                <wp:simplePos x="0" y="0"/>
                <wp:positionH relativeFrom="column">
                  <wp:posOffset>2871470</wp:posOffset>
                </wp:positionH>
                <wp:positionV relativeFrom="paragraph">
                  <wp:posOffset>1861185</wp:posOffset>
                </wp:positionV>
                <wp:extent cx="762000" cy="238125"/>
                <wp:effectExtent l="8255" t="1905" r="1270" b="762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38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E03" w:rsidRPr="0060316A" w:rsidRDefault="00A66E03" w:rsidP="007B1545">
                            <w:pPr>
                              <w:rPr>
                                <w:rFonts w:ascii="Arial" w:hAnsi="Arial" w:cs="Arial"/>
                                <w:sz w:val="20"/>
                                <w:szCs w:val="20"/>
                              </w:rPr>
                            </w:pPr>
                            <w:r w:rsidRPr="0060316A">
                              <w:rPr>
                                <w:rFonts w:ascii="Arial" w:hAnsi="Arial" w:cs="Arial"/>
                                <w:sz w:val="20"/>
                                <w:szCs w:val="20"/>
                              </w:rPr>
                              <w:t>Criativo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26.1pt;margin-top:146.55pt;width:60pt;height:18.7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" stroked="f">
                <v:fill opacity="0"/>
                <v:textbox>
                  <w:txbxContent>
                    <w:p w:rsidR="00A66E03" w:rsidRPr="0060316A" w:rsidRDefault="00A66E03" w:rsidP="007B1545">
                      <w:pPr>
                        <w:rPr>
                          <w:rFonts w:ascii="Arial" w:hAnsi="Arial" w:cs="Arial"/>
                          <w:sz w:val="20"/>
                          <w:szCs w:val="20"/>
                        </w:rPr>
                      </w:pPr>
                      <w:r w:rsidRPr="0060316A">
                        <w:rPr>
                          <w:rFonts w:ascii="Arial" w:hAnsi="Arial" w:cs="Arial"/>
                          <w:sz w:val="20"/>
                          <w:szCs w:val="20"/>
                        </w:rPr>
                        <w:t>Criativo</w:t>
                      </w:r>
                    </w:p>
                  </w:txbxContent>
                </v:textbox>
              </v:shape>
            </w:pict>
          </mc:Fallback>
        </mc:AlternateContent>
      </w:r>
      <w:r>
        <w:rPr>
          <w:noProof/>
          <w:lang w:val="pt-BR"/>
        </w:rPr>
        <mc:AlternateContent>
          <mc:Choice Requires="wps">
            <w:drawing>
              <wp:anchor distT="0" distB="0" distL="114300" distR="114300" simplePos="0" relativeHeight="2" behindDoc="0" locked="0" layoutInCell="1" allowOverlap="1">
                <wp:simplePos x="0" y="0"/>
                <wp:positionH relativeFrom="column">
                  <wp:posOffset>2329815</wp:posOffset>
                </wp:positionH>
                <wp:positionV relativeFrom="paragraph">
                  <wp:posOffset>733425</wp:posOffset>
                </wp:positionV>
                <wp:extent cx="781050" cy="238125"/>
                <wp:effectExtent l="0" t="7620" r="0" b="190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38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E03" w:rsidRPr="0060316A" w:rsidRDefault="00A66E03" w:rsidP="007B1545">
                            <w:pPr>
                              <w:rPr>
                                <w:rFonts w:ascii="Arial" w:hAnsi="Arial" w:cs="Arial"/>
                                <w:sz w:val="20"/>
                                <w:szCs w:val="20"/>
                              </w:rPr>
                            </w:pPr>
                            <w:r w:rsidRPr="0060316A">
                              <w:rPr>
                                <w:rFonts w:ascii="Arial" w:hAnsi="Arial" w:cs="Arial"/>
                                <w:sz w:val="20"/>
                                <w:szCs w:val="20"/>
                              </w:rPr>
                              <w:t>Prático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83.45pt;margin-top:57.75pt;width:61.5pt;height:18.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" stroked="f">
                <v:fill opacity="0"/>
                <v:textbox>
                  <w:txbxContent>
                    <w:p w:rsidR="00A66E03" w:rsidRPr="0060316A" w:rsidRDefault="00A66E03" w:rsidP="007B1545">
                      <w:pPr>
                        <w:rPr>
                          <w:rFonts w:ascii="Arial" w:hAnsi="Arial" w:cs="Arial"/>
                          <w:sz w:val="20"/>
                          <w:szCs w:val="20"/>
                        </w:rPr>
                      </w:pPr>
                      <w:r w:rsidRPr="0060316A">
                        <w:rPr>
                          <w:rFonts w:ascii="Arial" w:hAnsi="Arial" w:cs="Arial"/>
                          <w:sz w:val="20"/>
                          <w:szCs w:val="20"/>
                        </w:rPr>
                        <w:t>Prático</w:t>
                      </w:r>
                    </w:p>
                  </w:txbxContent>
                </v:textbox>
              </v:shape>
            </w:pict>
          </mc:Fallback>
        </mc:AlternateContent>
      </w:r>
      <w:r>
        <w:rPr>
          <w:noProof/>
          <w:lang w:val="pt-BR"/>
        </w:rPr>
        <mc:AlternateContent>
          <mc:Choice Requires="wps">
            <w:drawing>
              <wp:anchor distT="0" distB="0" distL="114300" distR="114300" simplePos="0" relativeHeight="3" behindDoc="0" locked="0" layoutInCell="1" allowOverlap="1">
                <wp:simplePos x="0" y="0"/>
                <wp:positionH relativeFrom="column">
                  <wp:posOffset>1703070</wp:posOffset>
                </wp:positionH>
                <wp:positionV relativeFrom="paragraph">
                  <wp:posOffset>1861185</wp:posOffset>
                </wp:positionV>
                <wp:extent cx="819150" cy="238125"/>
                <wp:effectExtent l="1905" t="1905" r="762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38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E03" w:rsidRPr="0060316A" w:rsidRDefault="00A66E03" w:rsidP="007B1545">
                            <w:pPr>
                              <w:rPr>
                                <w:rFonts w:ascii="Arial" w:hAnsi="Arial" w:cs="Arial"/>
                                <w:sz w:val="20"/>
                                <w:szCs w:val="20"/>
                              </w:rPr>
                            </w:pPr>
                            <w:r w:rsidRPr="0060316A">
                              <w:rPr>
                                <w:rFonts w:ascii="Arial" w:hAnsi="Arial" w:cs="Arial"/>
                                <w:sz w:val="20"/>
                                <w:szCs w:val="20"/>
                              </w:rPr>
                              <w:t>Analítico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34.1pt;margin-top:146.55pt;width:64.5pt;height:18.7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" stroked="f">
                <v:fill opacity="0"/>
                <v:textbox>
                  <w:txbxContent>
                    <w:p w:rsidR="00A66E03" w:rsidRPr="0060316A" w:rsidRDefault="00A66E03" w:rsidP="007B1545">
                      <w:pPr>
                        <w:rPr>
                          <w:rFonts w:ascii="Arial" w:hAnsi="Arial" w:cs="Arial"/>
                          <w:sz w:val="20"/>
                          <w:szCs w:val="20"/>
                        </w:rPr>
                      </w:pPr>
                      <w:r w:rsidRPr="0060316A">
                        <w:rPr>
                          <w:rFonts w:ascii="Arial" w:hAnsi="Arial" w:cs="Arial"/>
                          <w:sz w:val="20"/>
                          <w:szCs w:val="20"/>
                        </w:rPr>
                        <w:t>Analítico</w:t>
                      </w:r>
                    </w:p>
                  </w:txbxContent>
                </v:textbox>
              </v:shape>
            </w:pict>
          </mc:Fallback>
        </mc:AlternateContent>
      </w:r>
      <w:r>
        <w:rPr>
          <w:noProof/>
          <w:lang w:val="pt-BR"/>
        </w:rPr>
        <mc:AlternateContent>
          <mc:Choice Requires="wps">
            <w:drawing>
              <wp:anchor distT="0" distB="0" distL="114300" distR="114300" simplePos="0" relativeHeight="7" behindDoc="0" locked="0" layoutInCell="1" allowOverlap="1">
                <wp:simplePos x="0" y="0"/>
                <wp:positionH relativeFrom="column">
                  <wp:posOffset>263525</wp:posOffset>
                </wp:positionH>
                <wp:positionV relativeFrom="paragraph">
                  <wp:posOffset>1383665</wp:posOffset>
                </wp:positionV>
                <wp:extent cx="1151255" cy="800100"/>
                <wp:effectExtent l="635" t="635" r="635" b="889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800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E03" w:rsidRPr="00BF24AF" w:rsidRDefault="00A66E03" w:rsidP="007B1545">
                            <w:pPr>
                              <w:spacing w:line="360" w:lineRule="auto"/>
                              <w:rPr>
                                <w:rFonts w:ascii="Arial" w:hAnsi="Arial" w:cs="Arial"/>
                                <w:sz w:val="20"/>
                                <w:szCs w:val="20"/>
                              </w:rPr>
                            </w:pPr>
                            <w:r w:rsidRPr="00BF24AF">
                              <w:rPr>
                                <w:rFonts w:ascii="Arial" w:hAnsi="Arial" w:cs="Arial"/>
                                <w:sz w:val="20"/>
                                <w:szCs w:val="20"/>
                              </w:rPr>
                              <w:t>“Analisar...”</w:t>
                            </w:r>
                          </w:p>
                          <w:p w:rsidR="00A66E03" w:rsidRPr="00BF24AF" w:rsidRDefault="00A66E03" w:rsidP="007B1545">
                            <w:pPr>
                              <w:spacing w:line="360" w:lineRule="auto"/>
                              <w:rPr>
                                <w:rFonts w:ascii="Arial" w:hAnsi="Arial" w:cs="Arial"/>
                                <w:sz w:val="20"/>
                                <w:szCs w:val="20"/>
                              </w:rPr>
                            </w:pPr>
                            <w:r w:rsidRPr="00BF24AF">
                              <w:rPr>
                                <w:rFonts w:ascii="Arial" w:hAnsi="Arial" w:cs="Arial"/>
                                <w:sz w:val="20"/>
                                <w:szCs w:val="20"/>
                              </w:rPr>
                              <w:t>“Comparar...”</w:t>
                            </w:r>
                          </w:p>
                          <w:p w:rsidR="00A66E03" w:rsidRPr="00BF24AF" w:rsidRDefault="00A66E03" w:rsidP="007B1545">
                            <w:pPr>
                              <w:spacing w:line="360" w:lineRule="auto"/>
                              <w:rPr>
                                <w:rFonts w:ascii="Arial" w:hAnsi="Arial" w:cs="Arial"/>
                                <w:sz w:val="20"/>
                                <w:szCs w:val="20"/>
                              </w:rPr>
                            </w:pPr>
                            <w:r w:rsidRPr="00BF24AF">
                              <w:rPr>
                                <w:rFonts w:ascii="Arial" w:hAnsi="Arial" w:cs="Arial"/>
                                <w:sz w:val="20"/>
                                <w:szCs w:val="20"/>
                              </w:rPr>
                              <w:t>“Avaliar...”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0.75pt;margin-top:108.95pt;width:90.65pt;height:63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" stroked="f">
                <v:fill opacity="0"/>
                <v:textbox>
                  <w:txbxContent>
                    <w:p w:rsidR="00A66E03" w:rsidRPr="00BF24AF" w:rsidRDefault="00A66E03" w:rsidP="007B1545">
                      <w:pPr>
                        <w:spacing w:line="360" w:lineRule="auto"/>
                        <w:rPr>
                          <w:rFonts w:ascii="Arial" w:hAnsi="Arial" w:cs="Arial"/>
                          <w:sz w:val="20"/>
                          <w:szCs w:val="20"/>
                        </w:rPr>
                      </w:pPr>
                      <w:r w:rsidRPr="00BF24AF">
                        <w:rPr>
                          <w:rFonts w:ascii="Arial" w:hAnsi="Arial" w:cs="Arial"/>
                          <w:sz w:val="20"/>
                          <w:szCs w:val="20"/>
                        </w:rPr>
                        <w:t>“Analisar...”</w:t>
                      </w:r>
                    </w:p>
                    <w:p w:rsidR="00A66E03" w:rsidRPr="00BF24AF" w:rsidRDefault="00A66E03" w:rsidP="007B1545">
                      <w:pPr>
                        <w:spacing w:line="360" w:lineRule="auto"/>
                        <w:rPr>
                          <w:rFonts w:ascii="Arial" w:hAnsi="Arial" w:cs="Arial"/>
                          <w:sz w:val="20"/>
                          <w:szCs w:val="20"/>
                        </w:rPr>
                      </w:pPr>
                      <w:r w:rsidRPr="00BF24AF">
                        <w:rPr>
                          <w:rFonts w:ascii="Arial" w:hAnsi="Arial" w:cs="Arial"/>
                          <w:sz w:val="20"/>
                          <w:szCs w:val="20"/>
                        </w:rPr>
                        <w:t>“Comparar...”</w:t>
                      </w:r>
                    </w:p>
                    <w:p w:rsidR="00A66E03" w:rsidRPr="00BF24AF" w:rsidRDefault="00A66E03" w:rsidP="007B1545">
                      <w:pPr>
                        <w:spacing w:line="360" w:lineRule="auto"/>
                        <w:rPr>
                          <w:rFonts w:ascii="Arial" w:hAnsi="Arial" w:cs="Arial"/>
                          <w:sz w:val="20"/>
                          <w:szCs w:val="20"/>
                        </w:rPr>
                      </w:pPr>
                      <w:r w:rsidRPr="00BF24AF">
                        <w:rPr>
                          <w:rFonts w:ascii="Arial" w:hAnsi="Arial" w:cs="Arial"/>
                          <w:sz w:val="20"/>
                          <w:szCs w:val="20"/>
                        </w:rPr>
                        <w:t>“Avaliar...”</w:t>
                      </w:r>
                    </w:p>
                  </w:txbxContent>
                </v:textbox>
              </v:shape>
            </w:pict>
          </mc:Fallback>
        </mc:AlternateContent>
      </w:r>
      <w:r>
        <w:rPr>
          <w:noProof/>
          <w:lang w:val="pt-BR"/>
        </w:rPr>
        <mc:AlternateContent>
          <mc:Choice Requires="wps">
            <w:drawing>
              <wp:inline distT="0" distB="0" distL="0" distR="0">
                <wp:extent cx="2613025" cy="2125980"/>
                <wp:effectExtent l="14605" t="121920" r="10795" b="9525"/>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3025" cy="2125980"/>
                        </a:xfrm>
                        <a:prstGeom prst="triangle">
                          <a:avLst>
                            <a:gd name="adj" fmla="val 50000"/>
                          </a:avLst>
                        </a:prstGeom>
                        <a:solidFill>
                          <a:srgbClr val="FFFFFF"/>
                        </a:solidFill>
                        <a:ln w="9525">
                          <a:miter lim="800000"/>
                          <a:headEnd/>
                          <a:tailEnd/>
                        </a:ln>
                        <a:effectLst/>
                        <a:scene3d>
                          <a:camera prst="legacyPerspectiveTop"/>
                          <a:lightRig rig="legacyFlat3" dir="b"/>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A66E03" w:rsidRDefault="00A66E03" w:rsidP="007B1545">
                            <w:pPr>
                              <w:jc w:val="center"/>
                            </w:pPr>
                          </w:p>
                          <w:p w:rsidR="00A66E03" w:rsidRDefault="00A66E03" w:rsidP="007B1545"/>
                        </w:txbxContent>
                      </wps:txbx>
                      <wps:bodyPr rot="0" vert="horz" wrap="square" lIns="91440" tIns="45720" rIns="91440" bIns="45720" anchor="t" anchorCtr="0" upright="1">
                        <a:noAutofit/>
                      </wps:bodyPr>
                    </wps:wsp>
                  </a:graphicData>
                </a:graphic>
              </wp:inline>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32" type="#_x0000_t5" style="width:205.75pt;height:1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">
                <v:shadow opacity=".5" offset="6pt,6pt"/>
                <o:extrusion v:ext="view" backdepth="1in" color="white" on="t" viewpoint="0" viewpointorigin="0" skewangle="-90" type="perspective"/>
                <v:textbox>
                  <w:txbxContent>
                    <w:p w:rsidR="00A66E03" w:rsidRDefault="00A66E03" w:rsidP="007B1545">
                      <w:pPr>
                        <w:jc w:val="center"/>
                      </w:pPr>
                    </w:p>
                    <w:p w:rsidR="00A66E03" w:rsidRDefault="00A66E03" w:rsidP="007B1545"/>
                  </w:txbxContent>
                </v:textbox>
                <w10:anchorlock/>
              </v:shape>
            </w:pict>
          </mc:Fallback>
        </mc:AlternateContent>
      </w:r>
    </w:p>
    <w:p w:rsidR="00A66E03" w:rsidRPr="005032FB" w:rsidRDefault="00A66E03" w:rsidP="007B1545">
      <w:pPr>
        <w:autoSpaceDE w:val="0"/>
        <w:autoSpaceDN w:val="0"/>
        <w:adjustRightInd w:val="0"/>
        <w:jc w:val="center"/>
        <w:rPr>
          <w:rFonts w:ascii="Arial" w:hAnsi="Arial" w:cs="Arial"/>
          <w:sz w:val="16"/>
          <w:szCs w:val="16"/>
        </w:rPr>
      </w:pPr>
      <w:r w:rsidRPr="005032FB">
        <w:rPr>
          <w:rFonts w:ascii="Arial" w:hAnsi="Arial" w:cs="Arial"/>
          <w:sz w:val="16"/>
          <w:szCs w:val="16"/>
        </w:rPr>
        <w:t>Fig. 1: TEORIA TRIÁRQUICA</w:t>
      </w:r>
    </w:p>
    <w:p w:rsidR="00A66E03" w:rsidRPr="005032FB" w:rsidRDefault="00A66E03" w:rsidP="007B1545">
      <w:pPr>
        <w:autoSpaceDE w:val="0"/>
        <w:autoSpaceDN w:val="0"/>
        <w:adjustRightInd w:val="0"/>
        <w:jc w:val="center"/>
        <w:rPr>
          <w:rFonts w:ascii="Arial" w:hAnsi="Arial" w:cs="Arial"/>
          <w:sz w:val="16"/>
          <w:szCs w:val="16"/>
        </w:rPr>
      </w:pPr>
      <w:r w:rsidRPr="005032FB">
        <w:rPr>
          <w:rFonts w:ascii="Arial" w:hAnsi="Arial" w:cs="Arial"/>
          <w:sz w:val="16"/>
          <w:szCs w:val="16"/>
        </w:rPr>
        <w:t>FONTE: STERNBERG (2008, p. 472).</w:t>
      </w:r>
    </w:p>
    <w:p w:rsidR="00A66E03" w:rsidRPr="005C52CA" w:rsidRDefault="00A66E03" w:rsidP="007B1545">
      <w:pPr>
        <w:autoSpaceDE w:val="0"/>
        <w:autoSpaceDN w:val="0"/>
        <w:adjustRightInd w:val="0"/>
        <w:spacing w:line="360" w:lineRule="auto"/>
        <w:jc w:val="center"/>
      </w:pPr>
    </w:p>
    <w:p w:rsidR="00A66E03" w:rsidRPr="007924B1" w:rsidRDefault="00A66E03" w:rsidP="00C24A24">
      <w:pPr>
        <w:autoSpaceDE w:val="0"/>
        <w:autoSpaceDN w:val="0"/>
        <w:adjustRightInd w:val="0"/>
        <w:jc w:val="both"/>
        <w:rPr>
          <w:rFonts w:ascii="Arial" w:hAnsi="Arial" w:cs="Arial"/>
          <w:sz w:val="20"/>
          <w:szCs w:val="20"/>
        </w:rPr>
      </w:pPr>
      <w:r w:rsidRPr="005C52CA">
        <w:tab/>
      </w:r>
      <w:r w:rsidRPr="007924B1">
        <w:rPr>
          <w:rFonts w:ascii="Arial" w:hAnsi="Arial" w:cs="Arial"/>
          <w:sz w:val="20"/>
          <w:szCs w:val="20"/>
        </w:rPr>
        <w:t>Esses componentes de processamento de informações são aplicados à experiência para servir às funções de adaptação ao ambiente, de condicionamento do ambiente e de seleção de novos ambientes. (STERNBERG, 2008).</w:t>
      </w:r>
    </w:p>
    <w:p w:rsidR="00A66E03" w:rsidRPr="007924B1" w:rsidRDefault="00A66E03" w:rsidP="00C24A24">
      <w:pPr>
        <w:tabs>
          <w:tab w:val="left" w:pos="0"/>
        </w:tabs>
        <w:autoSpaceDE w:val="0"/>
        <w:autoSpaceDN w:val="0"/>
        <w:adjustRightInd w:val="0"/>
        <w:ind w:firstLine="851"/>
        <w:jc w:val="both"/>
        <w:rPr>
          <w:rFonts w:ascii="Arial" w:hAnsi="Arial" w:cs="Arial"/>
          <w:sz w:val="20"/>
          <w:szCs w:val="20"/>
        </w:rPr>
      </w:pPr>
      <w:r w:rsidRPr="007924B1">
        <w:rPr>
          <w:rFonts w:ascii="Arial" w:hAnsi="Arial" w:cs="Arial"/>
          <w:sz w:val="20"/>
          <w:szCs w:val="20"/>
        </w:rPr>
        <w:t>Sternberg (2008) acredita que a questão é potencializar ao máximo os pontos fortes. Para</w:t>
      </w:r>
      <w:r w:rsidRPr="007924B1">
        <w:rPr>
          <w:rFonts w:ascii="Arial" w:hAnsi="Arial" w:cs="Arial"/>
          <w:color w:val="FF0000"/>
          <w:sz w:val="20"/>
          <w:szCs w:val="20"/>
        </w:rPr>
        <w:t xml:space="preserve"> </w:t>
      </w:r>
      <w:r w:rsidRPr="007924B1">
        <w:rPr>
          <w:rFonts w:ascii="Arial" w:hAnsi="Arial" w:cs="Arial"/>
          <w:sz w:val="20"/>
          <w:szCs w:val="20"/>
        </w:rPr>
        <w:t xml:space="preserve">conceber uma intervenção pedagógica adequada, primeiro devemos direcionar nosso </w:t>
      </w:r>
      <w:r w:rsidRPr="007924B1">
        <w:rPr>
          <w:rFonts w:ascii="Arial" w:hAnsi="Arial" w:cs="Arial"/>
          <w:sz w:val="20"/>
          <w:szCs w:val="20"/>
        </w:rPr>
        <w:lastRenderedPageBreak/>
        <w:t>olhar para os passos mentais utilizados na resolução de problemas, identificando as dificuldades encontradas e, em seguida, objetivar a intervenção</w:t>
      </w:r>
    </w:p>
    <w:p w:rsidR="00A66E03" w:rsidRPr="007924B1" w:rsidRDefault="00A66E03" w:rsidP="00C24A24">
      <w:pPr>
        <w:pStyle w:val="NormalWeb"/>
        <w:autoSpaceDE w:val="0"/>
        <w:autoSpaceDN w:val="0"/>
        <w:adjustRightInd w:val="0"/>
        <w:spacing w:before="0" w:beforeAutospacing="0" w:after="0" w:afterAutospacing="0"/>
        <w:ind w:firstLine="851"/>
        <w:jc w:val="both"/>
        <w:rPr>
          <w:rFonts w:ascii="Arial" w:hAnsi="Arial" w:cs="Arial"/>
          <w:sz w:val="20"/>
          <w:szCs w:val="20"/>
        </w:rPr>
      </w:pPr>
      <w:r w:rsidRPr="007924B1">
        <w:rPr>
          <w:rFonts w:ascii="Arial" w:hAnsi="Arial" w:cs="Arial"/>
          <w:sz w:val="20"/>
          <w:szCs w:val="20"/>
        </w:rPr>
        <w:t>Considerando que, para Sternberg (2008), a inteligência se manifesta especialmente na resolução de tarefas desafiadoras, o presente artigo desenvolve a intervenção pedagógica a partir de situações-problema propostas pela pedagoga e pela própria criança, envolvendo jogos e brincadeiras.</w:t>
      </w:r>
    </w:p>
    <w:p w:rsidR="00A66E03" w:rsidRPr="007924B1" w:rsidRDefault="00A66E03" w:rsidP="007B1545">
      <w:pPr>
        <w:tabs>
          <w:tab w:val="left" w:pos="0"/>
        </w:tabs>
        <w:autoSpaceDE w:val="0"/>
        <w:autoSpaceDN w:val="0"/>
        <w:adjustRightInd w:val="0"/>
        <w:spacing w:line="360" w:lineRule="auto"/>
        <w:ind w:firstLine="851"/>
        <w:jc w:val="both"/>
        <w:rPr>
          <w:rFonts w:ascii="Arial" w:hAnsi="Arial" w:cs="Arial"/>
          <w:sz w:val="20"/>
          <w:szCs w:val="20"/>
        </w:rPr>
      </w:pPr>
    </w:p>
    <w:p w:rsidR="00A66E03" w:rsidRPr="007924B1" w:rsidRDefault="00810357" w:rsidP="0060316A">
      <w:pPr>
        <w:pStyle w:val="Corpodetexto"/>
        <w:spacing w:line="480" w:lineRule="auto"/>
        <w:ind w:left="1080" w:hanging="1080"/>
        <w:jc w:val="left"/>
        <w:rPr>
          <w:rFonts w:cs="Arial"/>
          <w:b/>
          <w:szCs w:val="24"/>
        </w:rPr>
      </w:pPr>
      <w:r>
        <w:rPr>
          <w:rFonts w:cs="Arial"/>
          <w:b/>
          <w:bCs/>
          <w:szCs w:val="24"/>
        </w:rPr>
        <w:t>3</w:t>
      </w:r>
      <w:r w:rsidR="00A66E03" w:rsidRPr="007924B1">
        <w:rPr>
          <w:rFonts w:cs="Arial"/>
          <w:b/>
          <w:bCs/>
          <w:szCs w:val="24"/>
        </w:rPr>
        <w:t xml:space="preserve"> RENZULLI E A TEORIA DOS TRÊS ANÉIS </w:t>
      </w:r>
    </w:p>
    <w:p w:rsidR="00A66E03" w:rsidRPr="007924B1" w:rsidRDefault="00A66E03" w:rsidP="00C24A24">
      <w:pPr>
        <w:pStyle w:val="PargrafodaLista"/>
        <w:autoSpaceDE w:val="0"/>
        <w:autoSpaceDN w:val="0"/>
        <w:adjustRightInd w:val="0"/>
        <w:spacing w:line="240" w:lineRule="auto"/>
        <w:ind w:left="0" w:firstLine="851"/>
        <w:jc w:val="both"/>
        <w:rPr>
          <w:rFonts w:cs="Arial"/>
          <w:color w:val="000000"/>
          <w:sz w:val="20"/>
          <w:szCs w:val="20"/>
        </w:rPr>
      </w:pPr>
      <w:r w:rsidRPr="007924B1">
        <w:rPr>
          <w:rFonts w:cs="Arial"/>
          <w:bCs/>
          <w:sz w:val="20"/>
          <w:szCs w:val="20"/>
        </w:rPr>
        <w:t xml:space="preserve">Renzulli (1986) propôs a distinção entre os perfis de alunos com altas habilidades/superdotação: a escolar ou acadêmica e a produtivo-criativa. </w:t>
      </w:r>
      <w:r w:rsidRPr="007924B1">
        <w:rPr>
          <w:rFonts w:cs="Arial"/>
          <w:color w:val="000000"/>
          <w:sz w:val="20"/>
          <w:szCs w:val="20"/>
        </w:rPr>
        <w:t xml:space="preserve">As aptidões que os jovens com altas habilidades/superdotação acadêmica apresentam nos testes de capacidade cognitiva são as capacidades mais valorizadas e reconhecidas na escola, aumentando assim as possibilidades desses alunos alcançarem sucesso acadêmico. “A superdotação acadêmica é o tipo mais facilmente mensurado pelos testes padronizados de capacidade e, desta forma, o tipo mais convenientemente utilizado para selecionar alunos para os programas especiais”. (RENZULLI, 2004, p.82). </w:t>
      </w:r>
    </w:p>
    <w:p w:rsidR="00A66E03" w:rsidRPr="007924B1" w:rsidRDefault="00A66E03" w:rsidP="00C24A24">
      <w:pPr>
        <w:pStyle w:val="PargrafodaLista"/>
        <w:autoSpaceDE w:val="0"/>
        <w:autoSpaceDN w:val="0"/>
        <w:adjustRightInd w:val="0"/>
        <w:spacing w:line="240" w:lineRule="auto"/>
        <w:ind w:left="0" w:firstLine="851"/>
        <w:jc w:val="both"/>
        <w:rPr>
          <w:rFonts w:cs="Arial"/>
          <w:color w:val="000000"/>
          <w:sz w:val="20"/>
          <w:szCs w:val="20"/>
        </w:rPr>
      </w:pPr>
      <w:r w:rsidRPr="007924B1">
        <w:rPr>
          <w:rFonts w:cs="Arial"/>
          <w:sz w:val="20"/>
          <w:szCs w:val="20"/>
        </w:rPr>
        <w:t>A criança e/ou jovem que apresenta</w:t>
      </w:r>
      <w:r w:rsidRPr="007924B1">
        <w:rPr>
          <w:rFonts w:cs="Arial"/>
          <w:color w:val="000000"/>
          <w:sz w:val="20"/>
          <w:szCs w:val="20"/>
        </w:rPr>
        <w:t xml:space="preserve"> altas habilidades/superdotação acadêmica, segundo </w:t>
      </w:r>
      <w:r w:rsidRPr="007924B1">
        <w:rPr>
          <w:rFonts w:cs="Arial"/>
          <w:sz w:val="20"/>
          <w:szCs w:val="20"/>
        </w:rPr>
        <w:t>Renzulli e Reis (1997, citado por VIRGOLIM, 2007, p.43), frequentemente apresentam as seguintes características</w:t>
      </w:r>
      <w:r w:rsidRPr="007924B1">
        <w:rPr>
          <w:rFonts w:cs="Arial"/>
          <w:color w:val="000000"/>
          <w:sz w:val="20"/>
          <w:szCs w:val="20"/>
        </w:rPr>
        <w:t xml:space="preserve">: </w:t>
      </w:r>
    </w:p>
    <w:p w:rsidR="00A66E03" w:rsidRPr="007924B1" w:rsidRDefault="00A66E03" w:rsidP="00C24A24">
      <w:pPr>
        <w:pStyle w:val="PargrafodaLista"/>
        <w:numPr>
          <w:ilvl w:val="0"/>
          <w:numId w:val="1"/>
        </w:numPr>
        <w:autoSpaceDE w:val="0"/>
        <w:autoSpaceDN w:val="0"/>
        <w:adjustRightInd w:val="0"/>
        <w:spacing w:after="0" w:line="240" w:lineRule="auto"/>
        <w:ind w:left="2268" w:firstLine="0"/>
        <w:rPr>
          <w:rFonts w:cs="Arial"/>
          <w:sz w:val="20"/>
          <w:szCs w:val="20"/>
        </w:rPr>
      </w:pPr>
      <w:r w:rsidRPr="007924B1">
        <w:rPr>
          <w:rFonts w:cs="Arial"/>
          <w:sz w:val="20"/>
          <w:szCs w:val="20"/>
        </w:rPr>
        <w:t xml:space="preserve">Tira notas boas na escola. </w:t>
      </w:r>
    </w:p>
    <w:p w:rsidR="00A66E03" w:rsidRPr="007924B1" w:rsidRDefault="00A66E03" w:rsidP="00C24A24">
      <w:pPr>
        <w:pStyle w:val="PargrafodaLista"/>
        <w:numPr>
          <w:ilvl w:val="0"/>
          <w:numId w:val="1"/>
        </w:numPr>
        <w:autoSpaceDE w:val="0"/>
        <w:autoSpaceDN w:val="0"/>
        <w:adjustRightInd w:val="0"/>
        <w:spacing w:after="0" w:line="240" w:lineRule="auto"/>
        <w:ind w:left="2268" w:firstLine="0"/>
        <w:rPr>
          <w:rFonts w:cs="Arial"/>
          <w:sz w:val="20"/>
          <w:szCs w:val="20"/>
        </w:rPr>
      </w:pPr>
      <w:r w:rsidRPr="007924B1">
        <w:rPr>
          <w:rFonts w:cs="Arial"/>
          <w:sz w:val="20"/>
          <w:szCs w:val="20"/>
        </w:rPr>
        <w:t>Apresenta grande vocabulário.</w:t>
      </w:r>
    </w:p>
    <w:p w:rsidR="00A66E03" w:rsidRPr="007924B1" w:rsidRDefault="00A66E03" w:rsidP="00C24A24">
      <w:pPr>
        <w:pStyle w:val="PargrafodaLista"/>
        <w:numPr>
          <w:ilvl w:val="0"/>
          <w:numId w:val="1"/>
        </w:numPr>
        <w:autoSpaceDE w:val="0"/>
        <w:autoSpaceDN w:val="0"/>
        <w:adjustRightInd w:val="0"/>
        <w:spacing w:after="0" w:line="240" w:lineRule="auto"/>
        <w:ind w:left="2268" w:firstLine="0"/>
        <w:rPr>
          <w:rFonts w:cs="Arial"/>
          <w:sz w:val="20"/>
          <w:szCs w:val="20"/>
        </w:rPr>
      </w:pPr>
      <w:r w:rsidRPr="007924B1">
        <w:rPr>
          <w:rFonts w:cs="Arial"/>
          <w:sz w:val="20"/>
          <w:szCs w:val="20"/>
        </w:rPr>
        <w:t xml:space="preserve">Gosta de fazer perguntas. </w:t>
      </w:r>
    </w:p>
    <w:p w:rsidR="00A66E03" w:rsidRPr="007924B1" w:rsidRDefault="00A66E03" w:rsidP="00C24A24">
      <w:pPr>
        <w:pStyle w:val="PargrafodaLista"/>
        <w:numPr>
          <w:ilvl w:val="0"/>
          <w:numId w:val="1"/>
        </w:numPr>
        <w:autoSpaceDE w:val="0"/>
        <w:autoSpaceDN w:val="0"/>
        <w:adjustRightInd w:val="0"/>
        <w:spacing w:after="0" w:line="240" w:lineRule="auto"/>
        <w:ind w:left="2268" w:firstLine="0"/>
        <w:rPr>
          <w:rFonts w:cs="Arial"/>
          <w:sz w:val="20"/>
          <w:szCs w:val="20"/>
        </w:rPr>
      </w:pPr>
      <w:r w:rsidRPr="007924B1">
        <w:rPr>
          <w:rFonts w:cs="Arial"/>
          <w:sz w:val="20"/>
          <w:szCs w:val="20"/>
        </w:rPr>
        <w:t>Necessita pouca repetição do conteúdo escolar.</w:t>
      </w:r>
    </w:p>
    <w:p w:rsidR="00A66E03" w:rsidRPr="007924B1" w:rsidRDefault="00A66E03" w:rsidP="00C24A24">
      <w:pPr>
        <w:pStyle w:val="PargrafodaLista"/>
        <w:numPr>
          <w:ilvl w:val="0"/>
          <w:numId w:val="1"/>
        </w:numPr>
        <w:autoSpaceDE w:val="0"/>
        <w:autoSpaceDN w:val="0"/>
        <w:adjustRightInd w:val="0"/>
        <w:spacing w:after="0" w:line="240" w:lineRule="auto"/>
        <w:ind w:left="2268" w:firstLine="0"/>
        <w:rPr>
          <w:rFonts w:cs="Arial"/>
          <w:sz w:val="20"/>
          <w:szCs w:val="20"/>
        </w:rPr>
      </w:pPr>
      <w:r w:rsidRPr="007924B1">
        <w:rPr>
          <w:rFonts w:cs="Arial"/>
          <w:sz w:val="20"/>
          <w:szCs w:val="20"/>
        </w:rPr>
        <w:t>Aprende com rapidez.</w:t>
      </w:r>
    </w:p>
    <w:p w:rsidR="00A66E03" w:rsidRPr="007924B1" w:rsidRDefault="00A66E03" w:rsidP="00C24A24">
      <w:pPr>
        <w:pStyle w:val="PargrafodaLista"/>
        <w:numPr>
          <w:ilvl w:val="0"/>
          <w:numId w:val="1"/>
        </w:numPr>
        <w:autoSpaceDE w:val="0"/>
        <w:autoSpaceDN w:val="0"/>
        <w:adjustRightInd w:val="0"/>
        <w:spacing w:after="0" w:line="240" w:lineRule="auto"/>
        <w:ind w:left="2268" w:firstLine="0"/>
        <w:rPr>
          <w:rFonts w:cs="Arial"/>
          <w:sz w:val="20"/>
          <w:szCs w:val="20"/>
        </w:rPr>
      </w:pPr>
      <w:r w:rsidRPr="007924B1">
        <w:rPr>
          <w:rFonts w:cs="Arial"/>
          <w:sz w:val="20"/>
          <w:szCs w:val="20"/>
        </w:rPr>
        <w:t>Apresenta longos períodos de concentração.</w:t>
      </w:r>
    </w:p>
    <w:p w:rsidR="00A66E03" w:rsidRPr="007924B1" w:rsidRDefault="00A66E03" w:rsidP="00C24A24">
      <w:pPr>
        <w:pStyle w:val="PargrafodaLista"/>
        <w:numPr>
          <w:ilvl w:val="0"/>
          <w:numId w:val="1"/>
        </w:numPr>
        <w:autoSpaceDE w:val="0"/>
        <w:autoSpaceDN w:val="0"/>
        <w:adjustRightInd w:val="0"/>
        <w:spacing w:after="0" w:line="240" w:lineRule="auto"/>
        <w:ind w:left="2268" w:firstLine="0"/>
        <w:rPr>
          <w:rFonts w:cs="Arial"/>
          <w:sz w:val="20"/>
          <w:szCs w:val="20"/>
        </w:rPr>
      </w:pPr>
      <w:r w:rsidRPr="007924B1">
        <w:rPr>
          <w:rFonts w:cs="Arial"/>
          <w:sz w:val="20"/>
          <w:szCs w:val="20"/>
        </w:rPr>
        <w:t>Tem boa memória.</w:t>
      </w:r>
    </w:p>
    <w:p w:rsidR="00A66E03" w:rsidRPr="007924B1" w:rsidRDefault="00A66E03" w:rsidP="00C24A24">
      <w:pPr>
        <w:pStyle w:val="PargrafodaLista"/>
        <w:numPr>
          <w:ilvl w:val="0"/>
          <w:numId w:val="1"/>
        </w:numPr>
        <w:autoSpaceDE w:val="0"/>
        <w:autoSpaceDN w:val="0"/>
        <w:adjustRightInd w:val="0"/>
        <w:spacing w:after="0" w:line="240" w:lineRule="auto"/>
        <w:ind w:left="2268" w:firstLine="0"/>
        <w:rPr>
          <w:rFonts w:cs="Arial"/>
          <w:sz w:val="20"/>
          <w:szCs w:val="20"/>
        </w:rPr>
      </w:pPr>
      <w:r w:rsidRPr="007924B1">
        <w:rPr>
          <w:rFonts w:cs="Arial"/>
          <w:sz w:val="20"/>
          <w:szCs w:val="20"/>
        </w:rPr>
        <w:t>É perseverante.</w:t>
      </w:r>
    </w:p>
    <w:p w:rsidR="00A66E03" w:rsidRPr="007924B1" w:rsidRDefault="00A66E03" w:rsidP="00C24A24">
      <w:pPr>
        <w:pStyle w:val="PargrafodaLista"/>
        <w:numPr>
          <w:ilvl w:val="0"/>
          <w:numId w:val="1"/>
        </w:numPr>
        <w:autoSpaceDE w:val="0"/>
        <w:autoSpaceDN w:val="0"/>
        <w:adjustRightInd w:val="0"/>
        <w:spacing w:after="0" w:line="240" w:lineRule="auto"/>
        <w:ind w:left="2268" w:firstLine="0"/>
        <w:rPr>
          <w:rFonts w:cs="Arial"/>
          <w:sz w:val="20"/>
          <w:szCs w:val="20"/>
        </w:rPr>
      </w:pPr>
      <w:r w:rsidRPr="007924B1">
        <w:rPr>
          <w:rFonts w:cs="Arial"/>
          <w:sz w:val="20"/>
          <w:szCs w:val="20"/>
        </w:rPr>
        <w:t>Apresenta excelente raciocínio verbal e/ou numérico.</w:t>
      </w:r>
    </w:p>
    <w:p w:rsidR="00A66E03" w:rsidRPr="007924B1" w:rsidRDefault="00A66E03" w:rsidP="00C24A24">
      <w:pPr>
        <w:pStyle w:val="PargrafodaLista"/>
        <w:numPr>
          <w:ilvl w:val="0"/>
          <w:numId w:val="1"/>
        </w:numPr>
        <w:autoSpaceDE w:val="0"/>
        <w:autoSpaceDN w:val="0"/>
        <w:adjustRightInd w:val="0"/>
        <w:spacing w:after="0" w:line="240" w:lineRule="auto"/>
        <w:ind w:left="2268" w:firstLine="0"/>
        <w:rPr>
          <w:rFonts w:cs="Arial"/>
          <w:sz w:val="20"/>
          <w:szCs w:val="20"/>
        </w:rPr>
      </w:pPr>
      <w:r w:rsidRPr="007924B1">
        <w:rPr>
          <w:rFonts w:cs="Arial"/>
          <w:sz w:val="20"/>
          <w:szCs w:val="20"/>
        </w:rPr>
        <w:t>É um consumidor de conhecimento.</w:t>
      </w:r>
    </w:p>
    <w:p w:rsidR="00A66E03" w:rsidRPr="007924B1" w:rsidRDefault="00A66E03" w:rsidP="00C24A24">
      <w:pPr>
        <w:pStyle w:val="PargrafodaLista"/>
        <w:numPr>
          <w:ilvl w:val="0"/>
          <w:numId w:val="1"/>
        </w:numPr>
        <w:autoSpaceDE w:val="0"/>
        <w:autoSpaceDN w:val="0"/>
        <w:adjustRightInd w:val="0"/>
        <w:spacing w:after="0" w:line="240" w:lineRule="auto"/>
        <w:ind w:left="2268" w:firstLine="0"/>
        <w:rPr>
          <w:rFonts w:cs="Arial"/>
          <w:sz w:val="20"/>
          <w:szCs w:val="20"/>
        </w:rPr>
      </w:pPr>
      <w:r w:rsidRPr="007924B1">
        <w:rPr>
          <w:rFonts w:cs="Arial"/>
          <w:sz w:val="20"/>
          <w:szCs w:val="20"/>
        </w:rPr>
        <w:t xml:space="preserve">Lê por prazer. </w:t>
      </w:r>
    </w:p>
    <w:p w:rsidR="00A66E03" w:rsidRPr="007924B1" w:rsidRDefault="00A66E03" w:rsidP="00C24A24">
      <w:pPr>
        <w:pStyle w:val="PargrafodaLista"/>
        <w:numPr>
          <w:ilvl w:val="0"/>
          <w:numId w:val="1"/>
        </w:numPr>
        <w:autoSpaceDE w:val="0"/>
        <w:autoSpaceDN w:val="0"/>
        <w:adjustRightInd w:val="0"/>
        <w:spacing w:after="0" w:line="240" w:lineRule="auto"/>
        <w:ind w:left="2268" w:firstLine="0"/>
        <w:rPr>
          <w:rFonts w:cs="Arial"/>
          <w:sz w:val="20"/>
          <w:szCs w:val="20"/>
        </w:rPr>
      </w:pPr>
      <w:r w:rsidRPr="007924B1">
        <w:rPr>
          <w:rFonts w:cs="Arial"/>
          <w:sz w:val="20"/>
          <w:szCs w:val="20"/>
        </w:rPr>
        <w:t>Tende a agradar aos professores.</w:t>
      </w:r>
    </w:p>
    <w:p w:rsidR="00A66E03" w:rsidRPr="007924B1" w:rsidRDefault="00A66E03" w:rsidP="00C24A24">
      <w:pPr>
        <w:pStyle w:val="PargrafodaLista"/>
        <w:numPr>
          <w:ilvl w:val="0"/>
          <w:numId w:val="1"/>
        </w:numPr>
        <w:autoSpaceDE w:val="0"/>
        <w:autoSpaceDN w:val="0"/>
        <w:adjustRightInd w:val="0"/>
        <w:spacing w:after="0" w:line="240" w:lineRule="auto"/>
        <w:ind w:left="2268" w:firstLine="0"/>
        <w:rPr>
          <w:rFonts w:cs="Arial"/>
          <w:sz w:val="20"/>
          <w:szCs w:val="20"/>
        </w:rPr>
      </w:pPr>
      <w:r w:rsidRPr="007924B1">
        <w:rPr>
          <w:rFonts w:cs="Arial"/>
          <w:sz w:val="20"/>
          <w:szCs w:val="20"/>
        </w:rPr>
        <w:t>Gosta de livros técnicos/profissionais.</w:t>
      </w:r>
    </w:p>
    <w:p w:rsidR="00A66E03" w:rsidRPr="007924B1" w:rsidRDefault="00A66E03" w:rsidP="00C24A24">
      <w:pPr>
        <w:pStyle w:val="PargrafodaLista"/>
        <w:numPr>
          <w:ilvl w:val="0"/>
          <w:numId w:val="1"/>
        </w:numPr>
        <w:autoSpaceDE w:val="0"/>
        <w:autoSpaceDN w:val="0"/>
        <w:adjustRightInd w:val="0"/>
        <w:spacing w:after="0" w:line="240" w:lineRule="auto"/>
        <w:ind w:left="2268" w:firstLine="0"/>
        <w:rPr>
          <w:rFonts w:cs="Arial"/>
          <w:sz w:val="20"/>
          <w:szCs w:val="20"/>
        </w:rPr>
      </w:pPr>
      <w:r w:rsidRPr="007924B1">
        <w:rPr>
          <w:rFonts w:cs="Arial"/>
          <w:sz w:val="20"/>
          <w:szCs w:val="20"/>
        </w:rPr>
        <w:t>Tendência a gostar do ambiente escolar.</w:t>
      </w:r>
    </w:p>
    <w:p w:rsidR="00A66E03" w:rsidRPr="007924B1" w:rsidRDefault="00A66E03" w:rsidP="00C24A24">
      <w:pPr>
        <w:pStyle w:val="PargrafodaLista"/>
        <w:autoSpaceDE w:val="0"/>
        <w:autoSpaceDN w:val="0"/>
        <w:adjustRightInd w:val="0"/>
        <w:spacing w:after="0" w:line="240" w:lineRule="auto"/>
        <w:ind w:left="2268"/>
        <w:rPr>
          <w:rFonts w:cs="Arial"/>
          <w:sz w:val="20"/>
          <w:szCs w:val="20"/>
        </w:rPr>
      </w:pPr>
    </w:p>
    <w:p w:rsidR="00A66E03" w:rsidRPr="007924B1" w:rsidRDefault="00A66E03" w:rsidP="00C24A24">
      <w:pPr>
        <w:pStyle w:val="Corpodetexto"/>
        <w:spacing w:line="240" w:lineRule="auto"/>
        <w:ind w:firstLine="851"/>
        <w:jc w:val="both"/>
        <w:rPr>
          <w:rFonts w:cs="Arial"/>
          <w:sz w:val="20"/>
          <w:szCs w:val="20"/>
        </w:rPr>
      </w:pPr>
      <w:r w:rsidRPr="007924B1">
        <w:rPr>
          <w:rFonts w:cs="Arial"/>
          <w:bCs/>
          <w:sz w:val="20"/>
          <w:szCs w:val="20"/>
        </w:rPr>
        <w:t xml:space="preserve">Outro tipo de altas habilidades/superdotação em destaque é o produtivo-criativo, descrito por Renzulli (2004). São </w:t>
      </w:r>
      <w:r w:rsidRPr="007924B1">
        <w:rPr>
          <w:rFonts w:cs="Arial"/>
          <w:color w:val="000000"/>
          <w:sz w:val="20"/>
          <w:szCs w:val="20"/>
        </w:rPr>
        <w:t>pessoas altamente criativas e produtivas, mas têm altos e baixos no rendimento em alto nível e com tendência a especialidade em um domínio. E</w:t>
      </w:r>
      <w:r w:rsidRPr="007924B1">
        <w:rPr>
          <w:rFonts w:cs="Arial"/>
          <w:sz w:val="20"/>
          <w:szCs w:val="20"/>
        </w:rPr>
        <w:t xml:space="preserve">ssas pessoas buscam domínios mais avançados, são artistas, cientistas, escritores ou inventores. A ideia das  altas habilidades/superdotação criativo-produtivo nasceu das pesquisas de Renzulli, esse grupo não teria sido encontrado e nem valorizado se a única maneira de identificação fosse os testes de capacidade cognitiva.    </w:t>
      </w:r>
    </w:p>
    <w:p w:rsidR="00A66E03" w:rsidRPr="007924B1" w:rsidRDefault="00A66E03" w:rsidP="00C24A24">
      <w:pPr>
        <w:autoSpaceDE w:val="0"/>
        <w:autoSpaceDN w:val="0"/>
        <w:adjustRightInd w:val="0"/>
        <w:ind w:firstLine="851"/>
        <w:jc w:val="both"/>
        <w:rPr>
          <w:rFonts w:ascii="Arial" w:hAnsi="Arial" w:cs="Arial"/>
          <w:sz w:val="20"/>
          <w:szCs w:val="20"/>
          <w:lang w:eastAsia="en-US"/>
        </w:rPr>
      </w:pPr>
      <w:r w:rsidRPr="007924B1">
        <w:rPr>
          <w:rFonts w:ascii="Arial" w:hAnsi="Arial" w:cs="Arial"/>
          <w:sz w:val="20"/>
          <w:szCs w:val="20"/>
          <w:lang w:eastAsia="en-US"/>
        </w:rPr>
        <w:t xml:space="preserve">Segundo Renzulli e Reis (1997), as crianças com altas habilidades/superdotação do tipo criativo-produtivo fazem parte de outro grupo, e por consequência, apresentam outras características. (1997, citado por VIRGOLIM, 2007, p.43). Normalmente a criança: </w:t>
      </w:r>
    </w:p>
    <w:p w:rsidR="00A66E03" w:rsidRPr="007924B1" w:rsidRDefault="00A66E03" w:rsidP="001768AA">
      <w:pPr>
        <w:autoSpaceDE w:val="0"/>
        <w:autoSpaceDN w:val="0"/>
        <w:adjustRightInd w:val="0"/>
        <w:ind w:firstLine="851"/>
        <w:jc w:val="both"/>
        <w:rPr>
          <w:rFonts w:ascii="Arial" w:hAnsi="Arial" w:cs="Arial"/>
          <w:sz w:val="20"/>
          <w:szCs w:val="20"/>
          <w:lang w:eastAsia="en-US"/>
        </w:rPr>
      </w:pPr>
    </w:p>
    <w:p w:rsidR="00A66E03" w:rsidRPr="007924B1" w:rsidRDefault="00A66E03" w:rsidP="001768AA">
      <w:pPr>
        <w:pStyle w:val="PargrafodaLista"/>
        <w:numPr>
          <w:ilvl w:val="3"/>
          <w:numId w:val="2"/>
        </w:numPr>
        <w:autoSpaceDE w:val="0"/>
        <w:autoSpaceDN w:val="0"/>
        <w:adjustRightInd w:val="0"/>
        <w:spacing w:after="0" w:line="240" w:lineRule="auto"/>
        <w:ind w:left="2268" w:firstLine="0"/>
        <w:rPr>
          <w:rFonts w:cs="Arial"/>
          <w:sz w:val="20"/>
          <w:szCs w:val="20"/>
        </w:rPr>
      </w:pPr>
      <w:r w:rsidRPr="007924B1">
        <w:rPr>
          <w:rFonts w:cs="Arial"/>
          <w:sz w:val="20"/>
          <w:szCs w:val="20"/>
        </w:rPr>
        <w:t>Não necessariamente apresenta QI superior.</w:t>
      </w:r>
    </w:p>
    <w:p w:rsidR="00A66E03" w:rsidRPr="007924B1" w:rsidRDefault="00A66E03" w:rsidP="001768AA">
      <w:pPr>
        <w:pStyle w:val="PargrafodaLista"/>
        <w:numPr>
          <w:ilvl w:val="3"/>
          <w:numId w:val="2"/>
        </w:numPr>
        <w:autoSpaceDE w:val="0"/>
        <w:autoSpaceDN w:val="0"/>
        <w:adjustRightInd w:val="0"/>
        <w:spacing w:after="0" w:line="240" w:lineRule="auto"/>
        <w:ind w:left="2268" w:firstLine="0"/>
        <w:rPr>
          <w:rFonts w:cs="Arial"/>
          <w:sz w:val="20"/>
          <w:szCs w:val="20"/>
        </w:rPr>
      </w:pPr>
      <w:r w:rsidRPr="007924B1">
        <w:rPr>
          <w:rFonts w:cs="Arial"/>
          <w:sz w:val="20"/>
          <w:szCs w:val="20"/>
        </w:rPr>
        <w:t>Pensa por analogias.</w:t>
      </w:r>
    </w:p>
    <w:p w:rsidR="00A66E03" w:rsidRPr="007924B1" w:rsidRDefault="00A66E03" w:rsidP="001768AA">
      <w:pPr>
        <w:pStyle w:val="PargrafodaLista"/>
        <w:numPr>
          <w:ilvl w:val="3"/>
          <w:numId w:val="2"/>
        </w:numPr>
        <w:autoSpaceDE w:val="0"/>
        <w:autoSpaceDN w:val="0"/>
        <w:adjustRightInd w:val="0"/>
        <w:spacing w:after="0" w:line="240" w:lineRule="auto"/>
        <w:ind w:left="2268" w:firstLine="0"/>
        <w:rPr>
          <w:rFonts w:cs="Arial"/>
          <w:sz w:val="20"/>
          <w:szCs w:val="20"/>
        </w:rPr>
      </w:pPr>
      <w:r w:rsidRPr="007924B1">
        <w:rPr>
          <w:rFonts w:cs="Arial"/>
          <w:sz w:val="20"/>
          <w:szCs w:val="20"/>
        </w:rPr>
        <w:t>É criativo e original.</w:t>
      </w:r>
    </w:p>
    <w:p w:rsidR="00A66E03" w:rsidRPr="007924B1" w:rsidRDefault="00A66E03" w:rsidP="007B1545">
      <w:pPr>
        <w:pStyle w:val="PargrafodaLista"/>
        <w:numPr>
          <w:ilvl w:val="3"/>
          <w:numId w:val="2"/>
        </w:numPr>
        <w:autoSpaceDE w:val="0"/>
        <w:autoSpaceDN w:val="0"/>
        <w:adjustRightInd w:val="0"/>
        <w:spacing w:line="240" w:lineRule="auto"/>
        <w:ind w:left="2268" w:firstLine="0"/>
        <w:rPr>
          <w:rFonts w:cs="Arial"/>
          <w:sz w:val="20"/>
          <w:szCs w:val="20"/>
        </w:rPr>
      </w:pPr>
      <w:r w:rsidRPr="007924B1">
        <w:rPr>
          <w:rFonts w:cs="Arial"/>
          <w:sz w:val="20"/>
          <w:szCs w:val="20"/>
        </w:rPr>
        <w:t>Usa o humor.</w:t>
      </w:r>
    </w:p>
    <w:p w:rsidR="00A66E03" w:rsidRPr="007924B1" w:rsidRDefault="00A66E03" w:rsidP="007B1545">
      <w:pPr>
        <w:pStyle w:val="PargrafodaLista"/>
        <w:numPr>
          <w:ilvl w:val="3"/>
          <w:numId w:val="2"/>
        </w:numPr>
        <w:autoSpaceDE w:val="0"/>
        <w:autoSpaceDN w:val="0"/>
        <w:adjustRightInd w:val="0"/>
        <w:spacing w:line="240" w:lineRule="auto"/>
        <w:ind w:left="2268" w:firstLine="0"/>
        <w:rPr>
          <w:rFonts w:cs="Arial"/>
          <w:sz w:val="20"/>
          <w:szCs w:val="20"/>
        </w:rPr>
      </w:pPr>
      <w:r w:rsidRPr="007924B1">
        <w:rPr>
          <w:rFonts w:cs="Arial"/>
          <w:sz w:val="20"/>
          <w:szCs w:val="20"/>
        </w:rPr>
        <w:t>Demonstra diversidade de interesses.</w:t>
      </w:r>
    </w:p>
    <w:p w:rsidR="00A66E03" w:rsidRPr="007924B1" w:rsidRDefault="00A66E03" w:rsidP="007B1545">
      <w:pPr>
        <w:pStyle w:val="PargrafodaLista"/>
        <w:numPr>
          <w:ilvl w:val="3"/>
          <w:numId w:val="2"/>
        </w:numPr>
        <w:autoSpaceDE w:val="0"/>
        <w:autoSpaceDN w:val="0"/>
        <w:adjustRightInd w:val="0"/>
        <w:spacing w:line="240" w:lineRule="auto"/>
        <w:ind w:left="2268" w:firstLine="0"/>
        <w:rPr>
          <w:rFonts w:cs="Arial"/>
          <w:sz w:val="20"/>
          <w:szCs w:val="20"/>
        </w:rPr>
      </w:pPr>
      <w:r w:rsidRPr="007924B1">
        <w:rPr>
          <w:rFonts w:cs="Arial"/>
          <w:sz w:val="20"/>
          <w:szCs w:val="20"/>
        </w:rPr>
        <w:t>Gosta de fantasiar.</w:t>
      </w:r>
    </w:p>
    <w:p w:rsidR="00A66E03" w:rsidRPr="007924B1" w:rsidRDefault="00A66E03" w:rsidP="007B1545">
      <w:pPr>
        <w:pStyle w:val="PargrafodaLista"/>
        <w:numPr>
          <w:ilvl w:val="3"/>
          <w:numId w:val="2"/>
        </w:numPr>
        <w:autoSpaceDE w:val="0"/>
        <w:autoSpaceDN w:val="0"/>
        <w:adjustRightInd w:val="0"/>
        <w:spacing w:line="240" w:lineRule="auto"/>
        <w:ind w:left="2268" w:firstLine="0"/>
        <w:rPr>
          <w:rFonts w:cs="Arial"/>
          <w:sz w:val="20"/>
          <w:szCs w:val="20"/>
        </w:rPr>
      </w:pPr>
      <w:r w:rsidRPr="007924B1">
        <w:rPr>
          <w:rFonts w:cs="Arial"/>
          <w:sz w:val="20"/>
          <w:szCs w:val="20"/>
        </w:rPr>
        <w:t>Gosta de brincar com as ideias.</w:t>
      </w:r>
    </w:p>
    <w:p w:rsidR="00A66E03" w:rsidRPr="007924B1" w:rsidRDefault="00A66E03" w:rsidP="007B1545">
      <w:pPr>
        <w:pStyle w:val="PargrafodaLista"/>
        <w:numPr>
          <w:ilvl w:val="3"/>
          <w:numId w:val="2"/>
        </w:numPr>
        <w:autoSpaceDE w:val="0"/>
        <w:autoSpaceDN w:val="0"/>
        <w:adjustRightInd w:val="0"/>
        <w:spacing w:line="240" w:lineRule="auto"/>
        <w:ind w:left="2268" w:firstLine="0"/>
        <w:rPr>
          <w:rFonts w:cs="Arial"/>
          <w:sz w:val="20"/>
          <w:szCs w:val="20"/>
        </w:rPr>
      </w:pPr>
      <w:r w:rsidRPr="007924B1">
        <w:rPr>
          <w:rFonts w:cs="Arial"/>
          <w:sz w:val="20"/>
          <w:szCs w:val="20"/>
        </w:rPr>
        <w:t>Não liga para as convenções.</w:t>
      </w:r>
    </w:p>
    <w:p w:rsidR="00A66E03" w:rsidRPr="007924B1" w:rsidRDefault="00A66E03" w:rsidP="007B1545">
      <w:pPr>
        <w:pStyle w:val="PargrafodaLista"/>
        <w:numPr>
          <w:ilvl w:val="3"/>
          <w:numId w:val="2"/>
        </w:numPr>
        <w:autoSpaceDE w:val="0"/>
        <w:autoSpaceDN w:val="0"/>
        <w:adjustRightInd w:val="0"/>
        <w:spacing w:line="240" w:lineRule="auto"/>
        <w:ind w:left="2268" w:firstLine="0"/>
        <w:rPr>
          <w:rFonts w:cs="Arial"/>
          <w:sz w:val="20"/>
          <w:szCs w:val="20"/>
        </w:rPr>
      </w:pPr>
      <w:r w:rsidRPr="007924B1">
        <w:rPr>
          <w:rFonts w:cs="Arial"/>
          <w:sz w:val="20"/>
          <w:szCs w:val="20"/>
        </w:rPr>
        <w:t>É inventivo, constrói novas estruturas.</w:t>
      </w:r>
    </w:p>
    <w:p w:rsidR="00A66E03" w:rsidRPr="007924B1" w:rsidRDefault="00A66E03" w:rsidP="007B1545">
      <w:pPr>
        <w:pStyle w:val="PargrafodaLista"/>
        <w:numPr>
          <w:ilvl w:val="3"/>
          <w:numId w:val="2"/>
        </w:numPr>
        <w:autoSpaceDE w:val="0"/>
        <w:autoSpaceDN w:val="0"/>
        <w:adjustRightInd w:val="0"/>
        <w:spacing w:line="240" w:lineRule="auto"/>
        <w:ind w:left="2268" w:firstLine="0"/>
        <w:rPr>
          <w:rFonts w:cs="Arial"/>
          <w:sz w:val="20"/>
          <w:szCs w:val="20"/>
        </w:rPr>
      </w:pPr>
      <w:r w:rsidRPr="007924B1">
        <w:rPr>
          <w:rFonts w:cs="Arial"/>
          <w:sz w:val="20"/>
          <w:szCs w:val="20"/>
        </w:rPr>
        <w:t>É sensível a detalhes.</w:t>
      </w:r>
    </w:p>
    <w:p w:rsidR="00A66E03" w:rsidRPr="007924B1" w:rsidRDefault="00A66E03" w:rsidP="007B1545">
      <w:pPr>
        <w:pStyle w:val="PargrafodaLista"/>
        <w:numPr>
          <w:ilvl w:val="3"/>
          <w:numId w:val="2"/>
        </w:numPr>
        <w:autoSpaceDE w:val="0"/>
        <w:autoSpaceDN w:val="0"/>
        <w:adjustRightInd w:val="0"/>
        <w:spacing w:line="240" w:lineRule="auto"/>
        <w:ind w:left="2268" w:firstLine="0"/>
        <w:jc w:val="both"/>
        <w:rPr>
          <w:rFonts w:cs="Arial"/>
          <w:sz w:val="20"/>
          <w:szCs w:val="20"/>
        </w:rPr>
      </w:pPr>
      <w:r w:rsidRPr="007924B1">
        <w:rPr>
          <w:rFonts w:cs="Arial"/>
          <w:sz w:val="20"/>
          <w:szCs w:val="20"/>
        </w:rPr>
        <w:t>Procura novas formas de fazer as coisas.</w:t>
      </w:r>
    </w:p>
    <w:p w:rsidR="00A66E03" w:rsidRPr="007924B1" w:rsidRDefault="00A66E03" w:rsidP="007B1545">
      <w:pPr>
        <w:pStyle w:val="PargrafodaLista"/>
        <w:numPr>
          <w:ilvl w:val="3"/>
          <w:numId w:val="2"/>
        </w:numPr>
        <w:autoSpaceDE w:val="0"/>
        <w:autoSpaceDN w:val="0"/>
        <w:adjustRightInd w:val="0"/>
        <w:spacing w:line="240" w:lineRule="auto"/>
        <w:ind w:left="2268" w:firstLine="0"/>
        <w:jc w:val="both"/>
        <w:rPr>
          <w:rFonts w:cs="Arial"/>
          <w:sz w:val="20"/>
          <w:szCs w:val="20"/>
        </w:rPr>
      </w:pPr>
      <w:r w:rsidRPr="007924B1">
        <w:rPr>
          <w:rFonts w:cs="Arial"/>
          <w:sz w:val="20"/>
          <w:szCs w:val="20"/>
        </w:rPr>
        <w:t>É produtor de conhecimento.</w:t>
      </w:r>
    </w:p>
    <w:p w:rsidR="00A66E03" w:rsidRPr="007924B1" w:rsidRDefault="00A66E03" w:rsidP="007B1545">
      <w:pPr>
        <w:pStyle w:val="PargrafodaLista"/>
        <w:numPr>
          <w:ilvl w:val="3"/>
          <w:numId w:val="2"/>
        </w:numPr>
        <w:autoSpaceDE w:val="0"/>
        <w:autoSpaceDN w:val="0"/>
        <w:adjustRightInd w:val="0"/>
        <w:spacing w:line="240" w:lineRule="auto"/>
        <w:ind w:left="2268" w:firstLine="0"/>
        <w:jc w:val="both"/>
        <w:rPr>
          <w:rFonts w:cs="Arial"/>
          <w:sz w:val="20"/>
          <w:szCs w:val="20"/>
        </w:rPr>
      </w:pPr>
      <w:r w:rsidRPr="007924B1">
        <w:rPr>
          <w:rFonts w:cs="Arial"/>
          <w:sz w:val="20"/>
          <w:szCs w:val="20"/>
        </w:rPr>
        <w:lastRenderedPageBreak/>
        <w:t xml:space="preserve">Não gosta da rotina. </w:t>
      </w:r>
    </w:p>
    <w:p w:rsidR="00A66E03" w:rsidRPr="007924B1" w:rsidRDefault="00A66E03" w:rsidP="007B1545">
      <w:pPr>
        <w:pStyle w:val="PargrafodaLista"/>
        <w:numPr>
          <w:ilvl w:val="3"/>
          <w:numId w:val="2"/>
        </w:numPr>
        <w:autoSpaceDE w:val="0"/>
        <w:autoSpaceDN w:val="0"/>
        <w:adjustRightInd w:val="0"/>
        <w:spacing w:line="240" w:lineRule="auto"/>
        <w:ind w:left="2268" w:firstLine="0"/>
        <w:jc w:val="both"/>
        <w:rPr>
          <w:rFonts w:cs="Arial"/>
          <w:sz w:val="20"/>
          <w:szCs w:val="20"/>
        </w:rPr>
      </w:pPr>
      <w:r w:rsidRPr="007924B1">
        <w:rPr>
          <w:rFonts w:cs="Arial"/>
          <w:sz w:val="20"/>
          <w:szCs w:val="20"/>
        </w:rPr>
        <w:t>Encontra ordem no caos.</w:t>
      </w:r>
    </w:p>
    <w:p w:rsidR="00A66E03" w:rsidRPr="007924B1" w:rsidRDefault="00A66E03" w:rsidP="001522E4">
      <w:pPr>
        <w:pStyle w:val="PargrafodaLista"/>
        <w:autoSpaceDE w:val="0"/>
        <w:autoSpaceDN w:val="0"/>
        <w:adjustRightInd w:val="0"/>
        <w:spacing w:line="240" w:lineRule="auto"/>
        <w:ind w:left="2268"/>
        <w:jc w:val="both"/>
        <w:rPr>
          <w:rFonts w:cs="Arial"/>
          <w:sz w:val="20"/>
          <w:szCs w:val="20"/>
        </w:rPr>
      </w:pPr>
    </w:p>
    <w:p w:rsidR="00A66E03" w:rsidRPr="007924B1" w:rsidRDefault="00A66E03" w:rsidP="001768AA">
      <w:pPr>
        <w:pStyle w:val="PargrafodaLista"/>
        <w:autoSpaceDE w:val="0"/>
        <w:autoSpaceDN w:val="0"/>
        <w:adjustRightInd w:val="0"/>
        <w:spacing w:after="0" w:line="240" w:lineRule="auto"/>
        <w:ind w:left="0" w:firstLine="851"/>
        <w:jc w:val="both"/>
        <w:rPr>
          <w:rFonts w:cs="Arial"/>
          <w:sz w:val="20"/>
          <w:szCs w:val="20"/>
          <w:u w:val="single"/>
        </w:rPr>
      </w:pPr>
      <w:r w:rsidRPr="007924B1">
        <w:rPr>
          <w:rFonts w:cs="Arial"/>
          <w:color w:val="0A0D0C"/>
          <w:sz w:val="20"/>
          <w:szCs w:val="20"/>
        </w:rPr>
        <w:t xml:space="preserve">Para fins de </w:t>
      </w:r>
      <w:r w:rsidRPr="007924B1">
        <w:rPr>
          <w:rFonts w:cs="Arial"/>
          <w:sz w:val="20"/>
          <w:szCs w:val="20"/>
        </w:rPr>
        <w:t>nosso estudo,</w:t>
      </w:r>
      <w:r w:rsidRPr="007924B1">
        <w:rPr>
          <w:rFonts w:cs="Arial"/>
          <w:color w:val="0A0D0C"/>
          <w:sz w:val="20"/>
          <w:szCs w:val="20"/>
        </w:rPr>
        <w:t xml:space="preserve"> o conceito de superdotação de</w:t>
      </w:r>
      <w:r w:rsidRPr="007924B1">
        <w:rPr>
          <w:rFonts w:cs="Arial"/>
          <w:sz w:val="20"/>
          <w:szCs w:val="20"/>
        </w:rPr>
        <w:t xml:space="preserve"> Renzulli (2002) é fundamental, pois envolve uma integração de fatores. </w:t>
      </w:r>
      <w:r w:rsidRPr="007924B1">
        <w:rPr>
          <w:rFonts w:cs="Arial"/>
          <w:bCs/>
          <w:sz w:val="20"/>
          <w:szCs w:val="20"/>
        </w:rPr>
        <w:t>Dentre as definições e teorias existentes sobre as altas habilidades/superdotação destaca-se a Teoria dos Três Anéis</w:t>
      </w:r>
      <w:r w:rsidRPr="007924B1">
        <w:rPr>
          <w:rFonts w:cs="Arial"/>
          <w:sz w:val="20"/>
          <w:szCs w:val="20"/>
        </w:rPr>
        <w:t xml:space="preserve">, que corresponde à </w:t>
      </w:r>
      <w:r w:rsidRPr="007924B1">
        <w:rPr>
          <w:rFonts w:cs="Arial"/>
          <w:b/>
          <w:bCs/>
          <w:sz w:val="20"/>
          <w:szCs w:val="20"/>
        </w:rPr>
        <w:t>habilidade acima da média em alguma área do conhecimento</w:t>
      </w:r>
      <w:r w:rsidRPr="007924B1">
        <w:rPr>
          <w:rFonts w:cs="Arial"/>
          <w:sz w:val="20"/>
          <w:szCs w:val="20"/>
        </w:rPr>
        <w:t xml:space="preserve">, </w:t>
      </w:r>
      <w:r w:rsidRPr="007924B1">
        <w:rPr>
          <w:rFonts w:cs="Arial"/>
          <w:b/>
          <w:bCs/>
          <w:sz w:val="20"/>
          <w:szCs w:val="20"/>
        </w:rPr>
        <w:t>envolvimento com a tarefa</w:t>
      </w:r>
      <w:r w:rsidRPr="007924B1">
        <w:rPr>
          <w:rFonts w:cs="Arial"/>
          <w:bCs/>
          <w:sz w:val="20"/>
          <w:szCs w:val="20"/>
        </w:rPr>
        <w:t xml:space="preserve"> e </w:t>
      </w:r>
      <w:r w:rsidRPr="007924B1">
        <w:rPr>
          <w:rFonts w:cs="Arial"/>
          <w:b/>
          <w:bCs/>
          <w:sz w:val="20"/>
          <w:szCs w:val="20"/>
        </w:rPr>
        <w:t>criatividade</w:t>
      </w:r>
      <w:r w:rsidRPr="007924B1">
        <w:rPr>
          <w:rFonts w:cs="Arial"/>
          <w:sz w:val="20"/>
          <w:szCs w:val="20"/>
        </w:rPr>
        <w:t>. (grifo nosso).</w:t>
      </w:r>
    </w:p>
    <w:p w:rsidR="00A66E03" w:rsidRPr="007924B1" w:rsidRDefault="00A66E03" w:rsidP="001768AA">
      <w:pPr>
        <w:pStyle w:val="PargrafodaLista"/>
        <w:autoSpaceDE w:val="0"/>
        <w:autoSpaceDN w:val="0"/>
        <w:adjustRightInd w:val="0"/>
        <w:spacing w:after="0" w:line="240" w:lineRule="auto"/>
        <w:ind w:left="0" w:firstLine="851"/>
        <w:jc w:val="both"/>
        <w:rPr>
          <w:rFonts w:cs="Arial"/>
          <w:sz w:val="20"/>
          <w:szCs w:val="20"/>
        </w:rPr>
      </w:pPr>
      <w:r w:rsidRPr="007924B1">
        <w:rPr>
          <w:rFonts w:cs="Arial"/>
          <w:sz w:val="20"/>
          <w:szCs w:val="20"/>
        </w:rPr>
        <w:t xml:space="preserve">A concepção dos três anéis propõe a existência de três grupos de traços bem definidos, representados graficamente na Fig. 2 (RENZULLI, 1986, p. 8): </w:t>
      </w:r>
    </w:p>
    <w:p w:rsidR="00A66E03" w:rsidRPr="005C52CA" w:rsidRDefault="0054483F" w:rsidP="007B1545">
      <w:pPr>
        <w:pStyle w:val="PargrafodaLista"/>
        <w:autoSpaceDE w:val="0"/>
        <w:autoSpaceDN w:val="0"/>
        <w:adjustRightInd w:val="0"/>
        <w:spacing w:line="360" w:lineRule="auto"/>
        <w:ind w:left="0"/>
        <w:jc w:val="both"/>
        <w:rPr>
          <w:rFonts w:ascii="Times New Roman" w:hAnsi="Times New Roman"/>
          <w:szCs w:val="24"/>
        </w:rPr>
      </w:pPr>
      <w:r>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Habilidade acima da média" style="position:absolute;left:0;text-align:left;margin-left:91.95pt;margin-top:4.1pt;width:245.9pt;height:221.3pt;z-index:8" o:allowincell="f">
            <v:imagedata r:id="rId7" o:title=""/>
          </v:shape>
          <o:OLEObject Type="Embed" ProgID="Paper.Document" ShapeID="_x0000_s1033" DrawAspect="Content" ObjectID="_1523374892" r:id="rId8"/>
        </w:object>
      </w:r>
    </w:p>
    <w:p w:rsidR="00A66E03" w:rsidRPr="005C52CA" w:rsidRDefault="00A66E03" w:rsidP="007B1545">
      <w:pPr>
        <w:pStyle w:val="PargrafodaLista"/>
        <w:autoSpaceDE w:val="0"/>
        <w:autoSpaceDN w:val="0"/>
        <w:adjustRightInd w:val="0"/>
        <w:spacing w:line="360" w:lineRule="auto"/>
        <w:ind w:left="0" w:firstLine="851"/>
        <w:jc w:val="both"/>
        <w:rPr>
          <w:rFonts w:ascii="Times New Roman" w:hAnsi="Times New Roman"/>
          <w:szCs w:val="24"/>
        </w:rPr>
      </w:pPr>
    </w:p>
    <w:p w:rsidR="00A66E03" w:rsidRPr="005C52CA" w:rsidRDefault="00C83953" w:rsidP="007B1545">
      <w:pPr>
        <w:pStyle w:val="PargrafodaLista"/>
        <w:autoSpaceDE w:val="0"/>
        <w:autoSpaceDN w:val="0"/>
        <w:adjustRightInd w:val="0"/>
        <w:spacing w:line="360" w:lineRule="auto"/>
        <w:ind w:left="0"/>
        <w:jc w:val="both"/>
        <w:rPr>
          <w:rFonts w:ascii="Times New Roman" w:hAnsi="Times New Roman"/>
          <w:szCs w:val="24"/>
        </w:rPr>
      </w:pPr>
      <w:r>
        <w:rPr>
          <w:noProof/>
          <w:lang w:eastAsia="pt-BR"/>
        </w:rPr>
        <mc:AlternateContent>
          <mc:Choice Requires="wps">
            <w:drawing>
              <wp:anchor distT="0" distB="0" distL="114300" distR="114300" simplePos="0" relativeHeight="9" behindDoc="0" locked="0" layoutInCell="0" allowOverlap="1">
                <wp:simplePos x="0" y="0"/>
                <wp:positionH relativeFrom="column">
                  <wp:posOffset>2879725</wp:posOffset>
                </wp:positionH>
                <wp:positionV relativeFrom="paragraph">
                  <wp:posOffset>172085</wp:posOffset>
                </wp:positionV>
                <wp:extent cx="1145540" cy="397510"/>
                <wp:effectExtent l="0" t="0" r="0" b="38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E03" w:rsidRPr="00810357" w:rsidRDefault="00A66E03" w:rsidP="007B1545">
                            <w:pPr>
                              <w:rPr>
                                <w:rFonts w:ascii="Arial" w:hAnsi="Arial" w:cs="Arial"/>
                                <w:sz w:val="16"/>
                                <w:szCs w:val="16"/>
                              </w:rPr>
                            </w:pPr>
                            <w:r w:rsidRPr="00810357">
                              <w:rPr>
                                <w:rFonts w:ascii="Arial" w:hAnsi="Arial" w:cs="Arial"/>
                                <w:sz w:val="16"/>
                                <w:szCs w:val="16"/>
                              </w:rPr>
                              <w:t>Comprometimento com a tarefa</w:t>
                            </w:r>
                          </w:p>
                          <w:p w:rsidR="00A66E03" w:rsidRDefault="00A66E03" w:rsidP="007B15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226.75pt;margin-top:13.55pt;width:90.2pt;height:31.3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WMugIAAME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" o:allowincell="f" filled="f" stroked="f">
                <v:textbox>
                  <w:txbxContent>
                    <w:p w:rsidR="00A66E03" w:rsidRPr="00810357" w:rsidRDefault="00A66E03" w:rsidP="007B1545">
                      <w:pPr>
                        <w:rPr>
                          <w:rFonts w:ascii="Arial" w:hAnsi="Arial" w:cs="Arial"/>
                          <w:sz w:val="16"/>
                          <w:szCs w:val="16"/>
                        </w:rPr>
                      </w:pPr>
                      <w:r w:rsidRPr="00810357">
                        <w:rPr>
                          <w:rFonts w:ascii="Arial" w:hAnsi="Arial" w:cs="Arial"/>
                          <w:sz w:val="16"/>
                          <w:szCs w:val="16"/>
                        </w:rPr>
                        <w:t>Comprometimento com a tarefa</w:t>
                      </w:r>
                    </w:p>
                    <w:p w:rsidR="00A66E03" w:rsidRDefault="00A66E03" w:rsidP="007B1545"/>
                  </w:txbxContent>
                </v:textbox>
              </v:shape>
            </w:pict>
          </mc:Fallback>
        </mc:AlternateContent>
      </w:r>
    </w:p>
    <w:p w:rsidR="00A66E03" w:rsidRPr="005C52CA" w:rsidRDefault="00C83953" w:rsidP="007B1545">
      <w:pPr>
        <w:pStyle w:val="PargrafodaLista"/>
        <w:autoSpaceDE w:val="0"/>
        <w:autoSpaceDN w:val="0"/>
        <w:adjustRightInd w:val="0"/>
        <w:spacing w:line="360" w:lineRule="auto"/>
        <w:ind w:left="0"/>
        <w:jc w:val="both"/>
        <w:rPr>
          <w:rFonts w:ascii="Times New Roman" w:hAnsi="Times New Roman"/>
          <w:szCs w:val="24"/>
        </w:rPr>
      </w:pPr>
      <w:r>
        <w:rPr>
          <w:noProof/>
          <w:lang w:eastAsia="pt-BR"/>
        </w:rPr>
        <mc:AlternateContent>
          <mc:Choice Requires="wps">
            <w:drawing>
              <wp:anchor distT="0" distB="0" distL="114300" distR="114300" simplePos="0" relativeHeight="10" behindDoc="0" locked="0" layoutInCell="0" allowOverlap="1">
                <wp:simplePos x="0" y="0"/>
                <wp:positionH relativeFrom="column">
                  <wp:posOffset>1491615</wp:posOffset>
                </wp:positionH>
                <wp:positionV relativeFrom="paragraph">
                  <wp:posOffset>12065</wp:posOffset>
                </wp:positionV>
                <wp:extent cx="1199515" cy="477520"/>
                <wp:effectExtent l="0" t="0" r="635" b="190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E03" w:rsidRPr="00810357" w:rsidRDefault="00A66E03" w:rsidP="007B1545">
                            <w:pPr>
                              <w:rPr>
                                <w:rFonts w:ascii="Arial" w:hAnsi="Arial" w:cs="Arial"/>
                                <w:sz w:val="16"/>
                                <w:szCs w:val="16"/>
                              </w:rPr>
                            </w:pPr>
                            <w:r w:rsidRPr="00810357">
                              <w:rPr>
                                <w:rFonts w:ascii="Arial" w:hAnsi="Arial" w:cs="Arial"/>
                                <w:sz w:val="16"/>
                                <w:szCs w:val="16"/>
                              </w:rPr>
                              <w:t>Habilidade acima da média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117.45pt;margin-top:.95pt;width:94.45pt;height:37.6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0T9u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" o:allowincell="f" filled="f" stroked="f">
                <v:textbox>
                  <w:txbxContent>
                    <w:p w:rsidR="00A66E03" w:rsidRPr="00810357" w:rsidRDefault="00A66E03" w:rsidP="007B1545">
                      <w:pPr>
                        <w:rPr>
                          <w:rFonts w:ascii="Arial" w:hAnsi="Arial" w:cs="Arial"/>
                          <w:sz w:val="16"/>
                          <w:szCs w:val="16"/>
                        </w:rPr>
                      </w:pPr>
                      <w:r w:rsidRPr="00810357">
                        <w:rPr>
                          <w:rFonts w:ascii="Arial" w:hAnsi="Arial" w:cs="Arial"/>
                          <w:sz w:val="16"/>
                          <w:szCs w:val="16"/>
                        </w:rPr>
                        <w:t>Habilidade acima da média</w:t>
                      </w:r>
                    </w:p>
                  </w:txbxContent>
                </v:textbox>
              </v:shape>
            </w:pict>
          </mc:Fallback>
        </mc:AlternateContent>
      </w:r>
    </w:p>
    <w:p w:rsidR="00A66E03" w:rsidRPr="005C52CA" w:rsidRDefault="00A66E03" w:rsidP="007B1545">
      <w:pPr>
        <w:pStyle w:val="PargrafodaLista"/>
        <w:tabs>
          <w:tab w:val="left" w:pos="709"/>
          <w:tab w:val="left" w:pos="851"/>
        </w:tabs>
        <w:autoSpaceDE w:val="0"/>
        <w:autoSpaceDN w:val="0"/>
        <w:adjustRightInd w:val="0"/>
        <w:spacing w:line="360" w:lineRule="auto"/>
        <w:ind w:left="0" w:firstLine="851"/>
        <w:jc w:val="both"/>
        <w:rPr>
          <w:rFonts w:ascii="Times New Roman" w:hAnsi="Times New Roman"/>
          <w:szCs w:val="24"/>
        </w:rPr>
      </w:pPr>
    </w:p>
    <w:p w:rsidR="00A66E03" w:rsidRPr="005C52CA" w:rsidRDefault="00A66E03" w:rsidP="007B1545">
      <w:pPr>
        <w:pStyle w:val="PargrafodaLista"/>
        <w:autoSpaceDE w:val="0"/>
        <w:autoSpaceDN w:val="0"/>
        <w:adjustRightInd w:val="0"/>
        <w:spacing w:line="360" w:lineRule="auto"/>
        <w:ind w:left="0"/>
        <w:jc w:val="both"/>
        <w:rPr>
          <w:rFonts w:ascii="Times New Roman" w:hAnsi="Times New Roman"/>
          <w:szCs w:val="24"/>
        </w:rPr>
      </w:pPr>
    </w:p>
    <w:p w:rsidR="00A66E03" w:rsidRPr="005C52CA" w:rsidRDefault="00A66E03" w:rsidP="007B1545">
      <w:pPr>
        <w:pStyle w:val="PargrafodaLista"/>
        <w:autoSpaceDE w:val="0"/>
        <w:autoSpaceDN w:val="0"/>
        <w:adjustRightInd w:val="0"/>
        <w:spacing w:line="360" w:lineRule="auto"/>
        <w:ind w:left="0"/>
        <w:jc w:val="both"/>
        <w:rPr>
          <w:rFonts w:ascii="Times New Roman" w:hAnsi="Times New Roman"/>
          <w:szCs w:val="24"/>
        </w:rPr>
      </w:pPr>
    </w:p>
    <w:p w:rsidR="00A66E03" w:rsidRPr="005C52CA" w:rsidRDefault="00C83953" w:rsidP="007B1545">
      <w:pPr>
        <w:pStyle w:val="PargrafodaLista"/>
        <w:autoSpaceDE w:val="0"/>
        <w:autoSpaceDN w:val="0"/>
        <w:adjustRightInd w:val="0"/>
        <w:spacing w:line="360" w:lineRule="auto"/>
        <w:ind w:left="0"/>
        <w:jc w:val="both"/>
        <w:rPr>
          <w:rFonts w:ascii="Times New Roman" w:hAnsi="Times New Roman"/>
          <w:szCs w:val="24"/>
        </w:rPr>
      </w:pPr>
      <w:r>
        <w:rPr>
          <w:noProof/>
          <w:lang w:eastAsia="pt-BR"/>
        </w:rPr>
        <mc:AlternateContent>
          <mc:Choice Requires="wps">
            <w:drawing>
              <wp:anchor distT="0" distB="0" distL="114300" distR="114300" simplePos="0" relativeHeight="11" behindDoc="0" locked="0" layoutInCell="0" allowOverlap="1">
                <wp:simplePos x="0" y="0"/>
                <wp:positionH relativeFrom="column">
                  <wp:posOffset>2306955</wp:posOffset>
                </wp:positionH>
                <wp:positionV relativeFrom="paragraph">
                  <wp:posOffset>8255</wp:posOffset>
                </wp:positionV>
                <wp:extent cx="1009015" cy="356235"/>
                <wp:effectExtent l="0" t="0" r="4445"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E03" w:rsidRPr="00810357" w:rsidRDefault="00A66E03" w:rsidP="007B1545">
                            <w:pPr>
                              <w:rPr>
                                <w:rFonts w:ascii="Arial" w:hAnsi="Arial" w:cs="Arial"/>
                                <w:sz w:val="16"/>
                                <w:szCs w:val="16"/>
                              </w:rPr>
                            </w:pPr>
                            <w:r w:rsidRPr="00810357">
                              <w:rPr>
                                <w:rFonts w:ascii="Arial" w:hAnsi="Arial" w:cs="Arial"/>
                                <w:sz w:val="16"/>
                                <w:szCs w:val="16"/>
                              </w:rPr>
                              <w:t>Criatividade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181.65pt;margin-top:.65pt;width:79.45pt;height:28.0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xKtwIAAMI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" o:allowincell="f" filled="f" stroked="f">
                <v:textbox>
                  <w:txbxContent>
                    <w:p w:rsidR="00A66E03" w:rsidRPr="00810357" w:rsidRDefault="00A66E03" w:rsidP="007B1545">
                      <w:pPr>
                        <w:rPr>
                          <w:rFonts w:ascii="Arial" w:hAnsi="Arial" w:cs="Arial"/>
                          <w:sz w:val="16"/>
                          <w:szCs w:val="16"/>
                        </w:rPr>
                      </w:pPr>
                      <w:r w:rsidRPr="00810357">
                        <w:rPr>
                          <w:rFonts w:ascii="Arial" w:hAnsi="Arial" w:cs="Arial"/>
                          <w:sz w:val="16"/>
                          <w:szCs w:val="16"/>
                        </w:rPr>
                        <w:t>Criatividade</w:t>
                      </w:r>
                    </w:p>
                  </w:txbxContent>
                </v:textbox>
              </v:shape>
            </w:pict>
          </mc:Fallback>
        </mc:AlternateContent>
      </w:r>
    </w:p>
    <w:p w:rsidR="00A66E03" w:rsidRPr="005C52CA" w:rsidRDefault="00A66E03" w:rsidP="007B1545">
      <w:pPr>
        <w:pStyle w:val="PargrafodaLista"/>
        <w:autoSpaceDE w:val="0"/>
        <w:autoSpaceDN w:val="0"/>
        <w:adjustRightInd w:val="0"/>
        <w:spacing w:line="360" w:lineRule="auto"/>
        <w:ind w:left="0"/>
        <w:jc w:val="both"/>
        <w:rPr>
          <w:rFonts w:ascii="Times New Roman" w:hAnsi="Times New Roman"/>
          <w:szCs w:val="24"/>
        </w:rPr>
      </w:pPr>
    </w:p>
    <w:p w:rsidR="00A66E03" w:rsidRPr="005C52CA" w:rsidRDefault="00A66E03" w:rsidP="007B1545">
      <w:pPr>
        <w:pStyle w:val="PargrafodaLista"/>
        <w:autoSpaceDE w:val="0"/>
        <w:autoSpaceDN w:val="0"/>
        <w:adjustRightInd w:val="0"/>
        <w:spacing w:line="360" w:lineRule="auto"/>
        <w:ind w:left="0"/>
        <w:jc w:val="both"/>
        <w:rPr>
          <w:rFonts w:ascii="Times New Roman" w:hAnsi="Times New Roman"/>
          <w:szCs w:val="24"/>
        </w:rPr>
      </w:pPr>
    </w:p>
    <w:p w:rsidR="00A66E03" w:rsidRPr="005C52CA" w:rsidRDefault="00A66E03" w:rsidP="007B1545">
      <w:pPr>
        <w:pStyle w:val="PargrafodaLista"/>
        <w:autoSpaceDE w:val="0"/>
        <w:autoSpaceDN w:val="0"/>
        <w:adjustRightInd w:val="0"/>
        <w:spacing w:line="360" w:lineRule="auto"/>
        <w:ind w:left="0" w:firstLine="851"/>
        <w:jc w:val="both"/>
        <w:rPr>
          <w:rFonts w:ascii="Times New Roman" w:hAnsi="Times New Roman"/>
          <w:szCs w:val="24"/>
        </w:rPr>
      </w:pPr>
    </w:p>
    <w:p w:rsidR="00A66E03" w:rsidRPr="002538EA" w:rsidRDefault="00A66E03" w:rsidP="007B1545">
      <w:pPr>
        <w:pStyle w:val="PargrafodaLista"/>
        <w:autoSpaceDE w:val="0"/>
        <w:autoSpaceDN w:val="0"/>
        <w:adjustRightInd w:val="0"/>
        <w:spacing w:line="240" w:lineRule="auto"/>
        <w:ind w:left="0" w:firstLine="851"/>
        <w:jc w:val="center"/>
        <w:rPr>
          <w:rFonts w:cs="Arial"/>
          <w:sz w:val="16"/>
          <w:szCs w:val="16"/>
        </w:rPr>
      </w:pPr>
      <w:r w:rsidRPr="002538EA">
        <w:rPr>
          <w:rFonts w:cs="Arial"/>
          <w:sz w:val="16"/>
          <w:szCs w:val="16"/>
        </w:rPr>
        <w:t>Fig. 2: MODELO DOS TRÊS ANÉIS</w:t>
      </w:r>
    </w:p>
    <w:p w:rsidR="00A66E03" w:rsidRPr="005C52CA" w:rsidRDefault="00A66E03" w:rsidP="007B1545">
      <w:pPr>
        <w:pStyle w:val="PargrafodaLista"/>
        <w:autoSpaceDE w:val="0"/>
        <w:autoSpaceDN w:val="0"/>
        <w:adjustRightInd w:val="0"/>
        <w:spacing w:line="240" w:lineRule="auto"/>
        <w:ind w:left="0" w:firstLine="851"/>
        <w:jc w:val="center"/>
        <w:rPr>
          <w:rFonts w:ascii="Times New Roman" w:hAnsi="Times New Roman"/>
          <w:szCs w:val="24"/>
        </w:rPr>
      </w:pPr>
      <w:r w:rsidRPr="002538EA">
        <w:rPr>
          <w:rFonts w:cs="Arial"/>
          <w:sz w:val="16"/>
          <w:szCs w:val="16"/>
        </w:rPr>
        <w:t>FONTE: RENZULLI, J. S, 1986 (P.8).</w:t>
      </w:r>
    </w:p>
    <w:p w:rsidR="00A66E03" w:rsidRPr="005C52CA" w:rsidRDefault="00A66E03" w:rsidP="007B1545">
      <w:pPr>
        <w:pStyle w:val="PargrafodaLista"/>
        <w:autoSpaceDE w:val="0"/>
        <w:autoSpaceDN w:val="0"/>
        <w:adjustRightInd w:val="0"/>
        <w:spacing w:line="360" w:lineRule="auto"/>
        <w:ind w:left="0" w:firstLine="851"/>
        <w:jc w:val="center"/>
        <w:rPr>
          <w:rFonts w:ascii="Times New Roman" w:hAnsi="Times New Roman"/>
          <w:szCs w:val="24"/>
        </w:rPr>
      </w:pPr>
    </w:p>
    <w:p w:rsidR="00A66E03" w:rsidRPr="007924B1" w:rsidRDefault="00A66E03" w:rsidP="001768AA">
      <w:pPr>
        <w:pStyle w:val="PargrafodaLista"/>
        <w:autoSpaceDE w:val="0"/>
        <w:autoSpaceDN w:val="0"/>
        <w:adjustRightInd w:val="0"/>
        <w:spacing w:after="0" w:line="240" w:lineRule="auto"/>
        <w:ind w:left="0" w:firstLine="851"/>
        <w:jc w:val="both"/>
        <w:rPr>
          <w:rFonts w:cs="Arial"/>
          <w:sz w:val="20"/>
          <w:szCs w:val="20"/>
        </w:rPr>
      </w:pPr>
      <w:r w:rsidRPr="007924B1">
        <w:rPr>
          <w:rFonts w:cs="Arial"/>
          <w:sz w:val="20"/>
          <w:szCs w:val="20"/>
        </w:rPr>
        <w:t>Renzulli (1986) define os traços característicos da seguinte forma:</w:t>
      </w:r>
      <w:r w:rsidRPr="007924B1">
        <w:rPr>
          <w:rFonts w:cs="Arial"/>
          <w:sz w:val="20"/>
          <w:szCs w:val="20"/>
        </w:rPr>
        <w:tab/>
      </w:r>
    </w:p>
    <w:p w:rsidR="00A66E03" w:rsidRPr="007924B1" w:rsidRDefault="00A66E03" w:rsidP="001768AA">
      <w:pPr>
        <w:pStyle w:val="PargrafodaLista"/>
        <w:autoSpaceDE w:val="0"/>
        <w:autoSpaceDN w:val="0"/>
        <w:adjustRightInd w:val="0"/>
        <w:spacing w:after="0" w:line="240" w:lineRule="auto"/>
        <w:ind w:left="0" w:firstLine="851"/>
        <w:jc w:val="both"/>
        <w:rPr>
          <w:rFonts w:cs="Arial"/>
          <w:bCs/>
          <w:sz w:val="20"/>
          <w:szCs w:val="20"/>
        </w:rPr>
      </w:pPr>
      <w:r w:rsidRPr="007924B1">
        <w:rPr>
          <w:rFonts w:cs="Arial"/>
          <w:b/>
          <w:sz w:val="20"/>
          <w:szCs w:val="20"/>
        </w:rPr>
        <w:t>Capacidade acima da média</w:t>
      </w:r>
      <w:r w:rsidRPr="007924B1">
        <w:rPr>
          <w:rFonts w:cs="Arial"/>
          <w:sz w:val="20"/>
          <w:szCs w:val="20"/>
        </w:rPr>
        <w:t>: divide-se em duas,</w:t>
      </w:r>
      <w:r w:rsidRPr="007924B1">
        <w:rPr>
          <w:rFonts w:cs="Arial"/>
          <w:bCs/>
          <w:sz w:val="20"/>
          <w:szCs w:val="20"/>
        </w:rPr>
        <w:t xml:space="preserve"> a habilidade geral e a habilidade específica. A habilidade geral se refere à capacidade de processamento da informação, integrando as experiências aos resultados adaptados a novas situações e na capacidade em utilizar o pensamento abstrato. As habilidades específicas referem-se à capacidade de adquirir novos conhecimentos ou competências para se especializar numa área específica. (RENZULLI, 2002). É encontrado com maior ênfase em pessoas com perfil acadêmico aguçado. </w:t>
      </w:r>
    </w:p>
    <w:p w:rsidR="00A66E03" w:rsidRPr="007924B1" w:rsidRDefault="00A66E03" w:rsidP="001768AA">
      <w:pPr>
        <w:pStyle w:val="PargrafodaLista"/>
        <w:autoSpaceDE w:val="0"/>
        <w:autoSpaceDN w:val="0"/>
        <w:adjustRightInd w:val="0"/>
        <w:spacing w:after="0" w:line="240" w:lineRule="auto"/>
        <w:ind w:left="0" w:firstLine="851"/>
        <w:jc w:val="both"/>
        <w:rPr>
          <w:rFonts w:cs="Arial"/>
          <w:bCs/>
          <w:sz w:val="20"/>
          <w:szCs w:val="20"/>
        </w:rPr>
      </w:pPr>
      <w:r w:rsidRPr="007924B1">
        <w:rPr>
          <w:rFonts w:cs="Arial"/>
          <w:b/>
          <w:bCs/>
          <w:sz w:val="20"/>
          <w:szCs w:val="20"/>
        </w:rPr>
        <w:t xml:space="preserve">Comprometimento com a tarefa: </w:t>
      </w:r>
      <w:r w:rsidRPr="007924B1">
        <w:rPr>
          <w:rFonts w:cs="Arial"/>
          <w:bCs/>
          <w:sz w:val="20"/>
          <w:szCs w:val="20"/>
        </w:rPr>
        <w:t>Este anel tem como característica a motivação que o indivíduo com altas habilidades/superdotação apresenta ao realizar uma tarefa, é ainda mais observado em aluno com perfil produtivo-criativo</w:t>
      </w:r>
      <w:r w:rsidRPr="007924B1">
        <w:rPr>
          <w:rFonts w:cs="Arial"/>
          <w:bCs/>
          <w:color w:val="285EA0"/>
          <w:sz w:val="20"/>
          <w:szCs w:val="20"/>
        </w:rPr>
        <w:t>.</w:t>
      </w:r>
      <w:r w:rsidRPr="007924B1">
        <w:rPr>
          <w:rFonts w:cs="Arial"/>
          <w:bCs/>
          <w:sz w:val="20"/>
          <w:szCs w:val="20"/>
        </w:rPr>
        <w:t xml:space="preserve"> A perseverança, a resistência, a dedicação, a autoconfiança e uma convicção na habilidade pessoal e na conclusão do trabalho proposto estão envolvidas no comprometimento com a tarefa. (RENZULLI, 1986).</w:t>
      </w:r>
    </w:p>
    <w:p w:rsidR="00A66E03" w:rsidRPr="007924B1" w:rsidRDefault="00A66E03" w:rsidP="001768AA">
      <w:pPr>
        <w:pStyle w:val="PargrafodaLista"/>
        <w:autoSpaceDE w:val="0"/>
        <w:autoSpaceDN w:val="0"/>
        <w:adjustRightInd w:val="0"/>
        <w:spacing w:after="0" w:line="240" w:lineRule="auto"/>
        <w:ind w:left="0" w:firstLine="851"/>
        <w:jc w:val="both"/>
        <w:rPr>
          <w:rFonts w:cs="Arial"/>
          <w:bCs/>
          <w:sz w:val="20"/>
          <w:szCs w:val="20"/>
        </w:rPr>
      </w:pPr>
    </w:p>
    <w:p w:rsidR="00A66E03" w:rsidRPr="007924B1" w:rsidRDefault="00A66E03" w:rsidP="007B1545">
      <w:pPr>
        <w:autoSpaceDE w:val="0"/>
        <w:autoSpaceDN w:val="0"/>
        <w:adjustRightInd w:val="0"/>
        <w:ind w:left="2268"/>
        <w:jc w:val="both"/>
        <w:rPr>
          <w:rFonts w:ascii="Arial" w:hAnsi="Arial" w:cs="Arial"/>
          <w:sz w:val="20"/>
          <w:szCs w:val="20"/>
        </w:rPr>
      </w:pPr>
      <w:r w:rsidRPr="007924B1">
        <w:rPr>
          <w:rFonts w:ascii="Arial" w:hAnsi="Arial" w:cs="Arial"/>
          <w:sz w:val="20"/>
          <w:szCs w:val="20"/>
        </w:rPr>
        <w:t xml:space="preserve"> O comprometimento com a tarefa consiste num aspecto de extrema relevância e pode ser considerado o que menos se percebe nos ambientes escolares. Para o autor, um aluno está comprometido ou motivado quando dedica tempo, manifesta perseverança, não desiste de suas atividades mesmo que sejam desafiadoras ou exigentes (BRANDÃO, 2006, p.4).</w:t>
      </w:r>
    </w:p>
    <w:p w:rsidR="00A66E03" w:rsidRPr="007924B1" w:rsidRDefault="00A66E03" w:rsidP="007B1545">
      <w:pPr>
        <w:autoSpaceDE w:val="0"/>
        <w:autoSpaceDN w:val="0"/>
        <w:adjustRightInd w:val="0"/>
        <w:ind w:left="2268"/>
        <w:jc w:val="both"/>
        <w:rPr>
          <w:rFonts w:ascii="Arial" w:hAnsi="Arial" w:cs="Arial"/>
          <w:sz w:val="20"/>
          <w:szCs w:val="20"/>
        </w:rPr>
      </w:pPr>
    </w:p>
    <w:p w:rsidR="00A66E03" w:rsidRPr="007924B1" w:rsidRDefault="00A66E03" w:rsidP="001768AA">
      <w:pPr>
        <w:pStyle w:val="Corpodetexto"/>
        <w:spacing w:line="240" w:lineRule="auto"/>
        <w:ind w:firstLine="851"/>
        <w:jc w:val="both"/>
        <w:rPr>
          <w:rFonts w:cs="Arial"/>
          <w:bCs/>
          <w:sz w:val="20"/>
          <w:szCs w:val="20"/>
        </w:rPr>
      </w:pPr>
      <w:r w:rsidRPr="007924B1">
        <w:rPr>
          <w:rFonts w:cs="Arial"/>
          <w:b/>
          <w:bCs/>
          <w:sz w:val="20"/>
          <w:szCs w:val="20"/>
        </w:rPr>
        <w:t xml:space="preserve">Criatividade: </w:t>
      </w:r>
      <w:r w:rsidRPr="007924B1">
        <w:rPr>
          <w:rFonts w:cs="Arial"/>
          <w:bCs/>
          <w:sz w:val="20"/>
          <w:szCs w:val="20"/>
        </w:rPr>
        <w:t>É um dos Três Anéis que compõem as  altas habilidades/superdotação.  A criatividade envolve a originalidade de pensamento, fluência de ideias, flexibilidade, curiosidade e o talento para projetar e realizar projetos originais</w:t>
      </w:r>
      <w:r w:rsidRPr="007924B1">
        <w:rPr>
          <w:rFonts w:cs="Arial"/>
          <w:bCs/>
          <w:sz w:val="20"/>
          <w:szCs w:val="20"/>
          <w:lang w:val="pt-BR"/>
        </w:rPr>
        <w:t>.</w:t>
      </w:r>
      <w:r w:rsidRPr="007924B1">
        <w:rPr>
          <w:rFonts w:cs="Arial"/>
          <w:bCs/>
          <w:sz w:val="20"/>
          <w:szCs w:val="20"/>
        </w:rPr>
        <w:t xml:space="preserve"> (RENZULLI, 2004). É um traço que ganha maior destaque em indivíduos criativo-produtivo, do que em indivíduos acadêmicos.</w:t>
      </w:r>
    </w:p>
    <w:p w:rsidR="00A66E03" w:rsidRPr="007924B1" w:rsidRDefault="00A66E03" w:rsidP="001768AA">
      <w:pPr>
        <w:pStyle w:val="PargrafodaLista"/>
        <w:autoSpaceDE w:val="0"/>
        <w:autoSpaceDN w:val="0"/>
        <w:adjustRightInd w:val="0"/>
        <w:spacing w:after="0" w:line="240" w:lineRule="auto"/>
        <w:ind w:left="0" w:firstLine="851"/>
        <w:jc w:val="both"/>
        <w:rPr>
          <w:rFonts w:cs="Arial"/>
          <w:sz w:val="20"/>
          <w:szCs w:val="20"/>
        </w:rPr>
      </w:pPr>
      <w:r w:rsidRPr="007924B1">
        <w:rPr>
          <w:rFonts w:cs="Arial"/>
          <w:sz w:val="20"/>
          <w:szCs w:val="20"/>
        </w:rPr>
        <w:t xml:space="preserve">Para Renzulli (1986), uma pessoa com altas habilidades/superdotação, mais precisamente do grupo criativo/produtivo, é: </w:t>
      </w:r>
    </w:p>
    <w:p w:rsidR="00A66E03" w:rsidRPr="007924B1" w:rsidRDefault="00A66E03" w:rsidP="001768AA">
      <w:pPr>
        <w:pStyle w:val="PargrafodaLista"/>
        <w:autoSpaceDE w:val="0"/>
        <w:autoSpaceDN w:val="0"/>
        <w:adjustRightInd w:val="0"/>
        <w:spacing w:after="0" w:line="240" w:lineRule="auto"/>
        <w:ind w:left="0" w:firstLine="851"/>
        <w:jc w:val="both"/>
        <w:rPr>
          <w:rFonts w:cs="Arial"/>
          <w:sz w:val="20"/>
          <w:szCs w:val="20"/>
        </w:rPr>
      </w:pPr>
    </w:p>
    <w:p w:rsidR="00A66E03" w:rsidRPr="007924B1" w:rsidRDefault="00A66E03" w:rsidP="007B1545">
      <w:pPr>
        <w:autoSpaceDE w:val="0"/>
        <w:autoSpaceDN w:val="0"/>
        <w:adjustRightInd w:val="0"/>
        <w:ind w:left="2268"/>
        <w:jc w:val="both"/>
        <w:rPr>
          <w:rFonts w:ascii="Arial" w:hAnsi="Arial" w:cs="Arial"/>
          <w:sz w:val="20"/>
          <w:szCs w:val="20"/>
          <w:lang w:eastAsia="en-US"/>
        </w:rPr>
      </w:pPr>
      <w:r w:rsidRPr="007924B1">
        <w:rPr>
          <w:rFonts w:ascii="Arial" w:hAnsi="Arial" w:cs="Arial"/>
          <w:sz w:val="20"/>
          <w:szCs w:val="20"/>
          <w:lang w:eastAsia="en-US"/>
        </w:rPr>
        <w:t xml:space="preserve"> Altamente comprometida com a tarefa, tem capacidade de manifestar níveis elevados de interesse, entusiasmo, fascinação e envolvimento num determinado problema ou área, costuma ser perseverante, paciente, determinada e mostrar grande esforço e dedicação nessa área. É uma pessoa com autoconfiança, forte ego e crença na sua capacidade de executar um trabalho, que carece de sentimentos de inferioridade e tem um claro direcionamento para alcançar certos objetivos. Renzulli (1986, citado por PÉREZ, 2004, p.59).</w:t>
      </w:r>
    </w:p>
    <w:p w:rsidR="00A66E03" w:rsidRPr="007924B1" w:rsidRDefault="00A66E03" w:rsidP="007B1545">
      <w:pPr>
        <w:autoSpaceDE w:val="0"/>
        <w:autoSpaceDN w:val="0"/>
        <w:adjustRightInd w:val="0"/>
        <w:ind w:left="2268"/>
        <w:jc w:val="both"/>
        <w:rPr>
          <w:rFonts w:ascii="Arial" w:hAnsi="Arial" w:cs="Arial"/>
          <w:sz w:val="20"/>
          <w:szCs w:val="20"/>
        </w:rPr>
      </w:pPr>
    </w:p>
    <w:p w:rsidR="00A66E03" w:rsidRPr="007924B1" w:rsidRDefault="00A66E03" w:rsidP="0008330B">
      <w:pPr>
        <w:pStyle w:val="Corpodetexto"/>
        <w:spacing w:line="240" w:lineRule="auto"/>
        <w:ind w:firstLine="851"/>
        <w:jc w:val="both"/>
        <w:rPr>
          <w:rFonts w:cs="Arial"/>
          <w:sz w:val="20"/>
          <w:szCs w:val="20"/>
        </w:rPr>
      </w:pPr>
      <w:r w:rsidRPr="007924B1">
        <w:rPr>
          <w:rFonts w:cs="Arial"/>
          <w:bCs/>
          <w:sz w:val="20"/>
          <w:szCs w:val="20"/>
        </w:rPr>
        <w:t xml:space="preserve">O enriquecimento deve permitir que o aluno com  altas habilidades/superdotação se aprofunde mais em seus interesses. </w:t>
      </w:r>
      <w:r w:rsidRPr="007924B1">
        <w:rPr>
          <w:rFonts w:cs="Arial"/>
          <w:sz w:val="20"/>
          <w:szCs w:val="20"/>
        </w:rPr>
        <w:t xml:space="preserve">É necessário identificar, compreender e atender os alunos com altas habilidades/superdotação. </w:t>
      </w:r>
    </w:p>
    <w:p w:rsidR="00A66E03" w:rsidRPr="007924B1" w:rsidRDefault="00A66E03" w:rsidP="0008330B">
      <w:pPr>
        <w:pStyle w:val="Corpodetexto"/>
        <w:spacing w:line="240" w:lineRule="auto"/>
        <w:ind w:firstLine="851"/>
        <w:jc w:val="both"/>
        <w:rPr>
          <w:rFonts w:cs="Arial"/>
          <w:sz w:val="20"/>
          <w:szCs w:val="20"/>
        </w:rPr>
      </w:pPr>
    </w:p>
    <w:p w:rsidR="00A66E03" w:rsidRPr="007924B1" w:rsidRDefault="00810357" w:rsidP="007B1545">
      <w:pPr>
        <w:rPr>
          <w:rFonts w:ascii="Arial" w:hAnsi="Arial" w:cs="Arial"/>
          <w:b/>
        </w:rPr>
      </w:pPr>
      <w:r>
        <w:rPr>
          <w:rFonts w:ascii="Arial" w:hAnsi="Arial" w:cs="Arial"/>
          <w:b/>
        </w:rPr>
        <w:t>4</w:t>
      </w:r>
      <w:r w:rsidR="00A66E03" w:rsidRPr="007924B1">
        <w:rPr>
          <w:rFonts w:ascii="Arial" w:hAnsi="Arial" w:cs="Arial"/>
          <w:b/>
        </w:rPr>
        <w:t xml:space="preserve"> SESSÕES</w:t>
      </w:r>
    </w:p>
    <w:p w:rsidR="00A66E03" w:rsidRPr="005C52CA" w:rsidRDefault="00A66E03" w:rsidP="007B1545"/>
    <w:p w:rsidR="00A66E03" w:rsidRPr="007924B1" w:rsidRDefault="00810357" w:rsidP="00B73E88">
      <w:pPr>
        <w:pStyle w:val="PargrafodaLista"/>
        <w:spacing w:line="360" w:lineRule="auto"/>
        <w:ind w:left="0"/>
        <w:jc w:val="both"/>
        <w:rPr>
          <w:rFonts w:cs="Arial"/>
          <w:i/>
          <w:sz w:val="22"/>
        </w:rPr>
      </w:pPr>
      <w:r>
        <w:rPr>
          <w:rFonts w:cs="Arial"/>
          <w:i/>
          <w:sz w:val="22"/>
        </w:rPr>
        <w:t xml:space="preserve"> 4</w:t>
      </w:r>
      <w:r w:rsidR="00A66E03" w:rsidRPr="007924B1">
        <w:rPr>
          <w:rFonts w:cs="Arial"/>
          <w:i/>
          <w:sz w:val="22"/>
        </w:rPr>
        <w:t>.1</w:t>
      </w:r>
      <w:r w:rsidR="007924B1" w:rsidRPr="007924B1">
        <w:rPr>
          <w:rFonts w:cs="Arial"/>
          <w:i/>
          <w:sz w:val="22"/>
        </w:rPr>
        <w:t xml:space="preserve"> </w:t>
      </w:r>
      <w:r w:rsidR="00A66E03" w:rsidRPr="007924B1">
        <w:rPr>
          <w:rFonts w:cs="Arial"/>
          <w:i/>
          <w:sz w:val="22"/>
        </w:rPr>
        <w:t>Primeira sessão selecionada</w:t>
      </w:r>
    </w:p>
    <w:p w:rsidR="00A66E03" w:rsidRPr="007924B1" w:rsidRDefault="00A66E03" w:rsidP="001768AA">
      <w:pPr>
        <w:pStyle w:val="PargrafodaLista"/>
        <w:spacing w:after="0" w:line="240" w:lineRule="auto"/>
        <w:ind w:left="0" w:firstLine="851"/>
        <w:jc w:val="both"/>
        <w:rPr>
          <w:rFonts w:cs="Arial"/>
          <w:sz w:val="20"/>
          <w:szCs w:val="20"/>
        </w:rPr>
      </w:pPr>
      <w:r w:rsidRPr="007924B1">
        <w:rPr>
          <w:rFonts w:cs="Arial"/>
          <w:sz w:val="20"/>
          <w:szCs w:val="20"/>
        </w:rPr>
        <w:t>Esta é primeira sessão selecionada, das duas deste artigo, Vicente então com 5 anos e 10 meses.</w:t>
      </w:r>
    </w:p>
    <w:p w:rsidR="00A66E03" w:rsidRPr="007924B1" w:rsidRDefault="00A66E03" w:rsidP="001768AA">
      <w:pPr>
        <w:pStyle w:val="PargrafodaLista"/>
        <w:spacing w:after="0" w:line="240" w:lineRule="auto"/>
        <w:ind w:left="0" w:firstLine="851"/>
        <w:jc w:val="both"/>
        <w:rPr>
          <w:rFonts w:cs="Arial"/>
          <w:sz w:val="20"/>
          <w:szCs w:val="20"/>
        </w:rPr>
      </w:pPr>
      <w:r w:rsidRPr="007924B1">
        <w:rPr>
          <w:rFonts w:cs="Arial"/>
          <w:sz w:val="20"/>
          <w:szCs w:val="20"/>
        </w:rPr>
        <w:t>A sessão iniciou quando Vicente cumprimentou a pesquisadora com um bom dia, sentou-se na poltrona da recepção e começou a ler um gibi. Depois das orientações que foram feitas em relação a cumprimentar as pessoas e aguardar até que fosse chamado, essas atitudes tornaram-se hábito, Vicente se apresentava muito mais tolerante e tranquilo. Entrou conversando bastante, queria contar como tinha sido sua semana, no feriado seus pais o levaram para o litoral do estado do Paraná, Brasil. Relatou que conheceu alguns meninos que brincavam na areia e que não havia gostado deles, pois os meninos não falavam “coisas certas”. A pesquisadora o questionou:</w:t>
      </w:r>
    </w:p>
    <w:p w:rsidR="00A66E03" w:rsidRPr="007924B1" w:rsidRDefault="00A66E03" w:rsidP="001768AA">
      <w:pPr>
        <w:pStyle w:val="PargrafodaLista"/>
        <w:spacing w:after="0" w:line="240" w:lineRule="auto"/>
        <w:ind w:left="0" w:firstLine="851"/>
        <w:jc w:val="both"/>
        <w:rPr>
          <w:rFonts w:cs="Arial"/>
          <w:sz w:val="20"/>
          <w:szCs w:val="20"/>
        </w:rPr>
      </w:pPr>
    </w:p>
    <w:p w:rsidR="00A66E03" w:rsidRPr="007924B1" w:rsidRDefault="00A66E03" w:rsidP="00B73E88">
      <w:pPr>
        <w:pStyle w:val="PargrafodaLista"/>
        <w:spacing w:line="240" w:lineRule="auto"/>
        <w:ind w:left="2268"/>
        <w:jc w:val="both"/>
        <w:rPr>
          <w:rFonts w:cs="Arial"/>
          <w:i/>
          <w:sz w:val="20"/>
          <w:szCs w:val="20"/>
        </w:rPr>
      </w:pPr>
      <w:r w:rsidRPr="007924B1">
        <w:rPr>
          <w:rFonts w:cs="Arial"/>
          <w:i/>
          <w:sz w:val="20"/>
          <w:szCs w:val="20"/>
        </w:rPr>
        <w:t>P: Não entendi Vicente. Como assim, não falavam as coisas certas? Quais coisas? Você brincou com os meninos?</w:t>
      </w:r>
    </w:p>
    <w:p w:rsidR="00A66E03" w:rsidRPr="007924B1" w:rsidRDefault="00A66E03" w:rsidP="00B73E88">
      <w:pPr>
        <w:pStyle w:val="PargrafodaLista"/>
        <w:spacing w:line="240" w:lineRule="auto"/>
        <w:ind w:left="2268"/>
        <w:jc w:val="both"/>
        <w:rPr>
          <w:rFonts w:cs="Arial"/>
          <w:sz w:val="20"/>
          <w:szCs w:val="20"/>
        </w:rPr>
      </w:pPr>
      <w:r w:rsidRPr="007924B1">
        <w:rPr>
          <w:rFonts w:cs="Arial"/>
          <w:sz w:val="20"/>
          <w:szCs w:val="20"/>
        </w:rPr>
        <w:t>V: Não, eu te disse que não. Eu fui conversar com eles, mas eles falavam coisas que não existia, eu expliquei, mas eles não entenderam nada.</w:t>
      </w:r>
    </w:p>
    <w:p w:rsidR="00A66E03" w:rsidRPr="007924B1" w:rsidRDefault="00A66E03" w:rsidP="00B73E88">
      <w:pPr>
        <w:pStyle w:val="PargrafodaLista"/>
        <w:spacing w:line="240" w:lineRule="auto"/>
        <w:ind w:left="2137" w:firstLine="131"/>
        <w:jc w:val="both"/>
        <w:rPr>
          <w:rFonts w:cs="Arial"/>
          <w:i/>
          <w:sz w:val="20"/>
          <w:szCs w:val="20"/>
        </w:rPr>
      </w:pPr>
      <w:r w:rsidRPr="007924B1">
        <w:rPr>
          <w:rFonts w:cs="Arial"/>
          <w:i/>
          <w:sz w:val="20"/>
          <w:szCs w:val="20"/>
        </w:rPr>
        <w:t>P: Vicente, explique melhor, não estou entendendo.</w:t>
      </w:r>
    </w:p>
    <w:p w:rsidR="00A66E03" w:rsidRPr="007924B1" w:rsidRDefault="00A66E03" w:rsidP="001768AA">
      <w:pPr>
        <w:pStyle w:val="PargrafodaLista"/>
        <w:spacing w:after="0" w:line="240" w:lineRule="auto"/>
        <w:ind w:left="2268"/>
        <w:jc w:val="both"/>
        <w:rPr>
          <w:rFonts w:cs="Arial"/>
          <w:i/>
          <w:sz w:val="20"/>
          <w:szCs w:val="20"/>
        </w:rPr>
      </w:pPr>
    </w:p>
    <w:p w:rsidR="00A66E03" w:rsidRPr="007924B1" w:rsidRDefault="00A66E03" w:rsidP="001768AA">
      <w:pPr>
        <w:pStyle w:val="PargrafodaLista"/>
        <w:spacing w:after="0" w:line="240" w:lineRule="auto"/>
        <w:ind w:left="0" w:firstLine="851"/>
        <w:jc w:val="both"/>
        <w:rPr>
          <w:rFonts w:cs="Arial"/>
          <w:sz w:val="20"/>
          <w:szCs w:val="20"/>
        </w:rPr>
      </w:pPr>
      <w:r w:rsidRPr="007924B1">
        <w:rPr>
          <w:rFonts w:cs="Arial"/>
          <w:sz w:val="20"/>
          <w:szCs w:val="20"/>
        </w:rPr>
        <w:t xml:space="preserve">Enquanto Vicente relatava o ocorrido, pegou o jogo </w:t>
      </w:r>
      <w:r w:rsidRPr="007924B1">
        <w:rPr>
          <w:rFonts w:cs="Arial"/>
          <w:i/>
          <w:sz w:val="20"/>
          <w:szCs w:val="20"/>
        </w:rPr>
        <w:t>“Hora do Rush”</w:t>
      </w:r>
      <w:r w:rsidRPr="007924B1">
        <w:rPr>
          <w:rFonts w:cs="Arial"/>
          <w:sz w:val="20"/>
          <w:szCs w:val="20"/>
        </w:rPr>
        <w:t xml:space="preserve"> e começou a resolver os desafios.</w:t>
      </w:r>
    </w:p>
    <w:p w:rsidR="00A66E03" w:rsidRPr="007924B1" w:rsidRDefault="00A66E03" w:rsidP="001768AA">
      <w:pPr>
        <w:pStyle w:val="PargrafodaLista"/>
        <w:spacing w:after="0" w:line="240" w:lineRule="auto"/>
        <w:ind w:left="0" w:firstLine="851"/>
        <w:jc w:val="both"/>
        <w:rPr>
          <w:rFonts w:cs="Arial"/>
          <w:sz w:val="20"/>
          <w:szCs w:val="20"/>
        </w:rPr>
      </w:pPr>
    </w:p>
    <w:p w:rsidR="00A66E03" w:rsidRPr="007924B1" w:rsidRDefault="00A66E03" w:rsidP="00B73E88">
      <w:pPr>
        <w:pStyle w:val="PargrafodaLista"/>
        <w:spacing w:line="240" w:lineRule="auto"/>
        <w:ind w:left="2268"/>
        <w:jc w:val="both"/>
        <w:rPr>
          <w:rFonts w:cs="Arial"/>
          <w:sz w:val="20"/>
          <w:szCs w:val="20"/>
        </w:rPr>
      </w:pPr>
      <w:r w:rsidRPr="007924B1">
        <w:rPr>
          <w:rFonts w:cs="Arial"/>
          <w:sz w:val="20"/>
          <w:szCs w:val="20"/>
        </w:rPr>
        <w:t>V: Tá eu vou te explicar. Tinham uns meninos brincando na areia, quando chegamos perto deles, minha mãe disse para esses meninos. – Que legal! Estão fazendo buraco? – e o menino respondeu que estavam procurando petróleo. Eu disse que eles não iriam achar petróleo e expliquei que as marés negras são manchas de petróleo e elas causam verdadeiros desastres na vida marinha.</w:t>
      </w:r>
    </w:p>
    <w:p w:rsidR="00A66E03" w:rsidRPr="007924B1" w:rsidRDefault="00A66E03" w:rsidP="00B73E88">
      <w:pPr>
        <w:pStyle w:val="PargrafodaLista"/>
        <w:spacing w:line="240" w:lineRule="auto"/>
        <w:ind w:left="0" w:firstLine="2268"/>
        <w:jc w:val="both"/>
        <w:rPr>
          <w:rFonts w:cs="Arial"/>
          <w:i/>
          <w:sz w:val="20"/>
          <w:szCs w:val="20"/>
        </w:rPr>
      </w:pPr>
      <w:r w:rsidRPr="007924B1">
        <w:rPr>
          <w:rFonts w:cs="Arial"/>
          <w:i/>
          <w:sz w:val="20"/>
          <w:szCs w:val="20"/>
        </w:rPr>
        <w:t xml:space="preserve">V: Sim Vicente, mas o que aconteceu depois? </w:t>
      </w:r>
    </w:p>
    <w:p w:rsidR="00A66E03" w:rsidRPr="007924B1" w:rsidRDefault="00A66E03" w:rsidP="00B73E88">
      <w:pPr>
        <w:pStyle w:val="PargrafodaLista"/>
        <w:spacing w:line="240" w:lineRule="auto"/>
        <w:ind w:left="2268"/>
        <w:jc w:val="both"/>
        <w:rPr>
          <w:rFonts w:cs="Arial"/>
          <w:sz w:val="20"/>
          <w:szCs w:val="20"/>
        </w:rPr>
      </w:pPr>
      <w:r w:rsidRPr="007924B1">
        <w:rPr>
          <w:rFonts w:cs="Arial"/>
          <w:sz w:val="20"/>
          <w:szCs w:val="20"/>
        </w:rPr>
        <w:t>V: Ele (um dos meninos) me olhou e repetiu. – estamos procurando petróleo – e continuou fazendo o buraco, daí eu não fui brincar com eles, eles estavam falando tudo errado.</w:t>
      </w:r>
    </w:p>
    <w:p w:rsidR="00A66E03" w:rsidRPr="007924B1" w:rsidRDefault="00A66E03" w:rsidP="00B73E88">
      <w:pPr>
        <w:pStyle w:val="PargrafodaLista"/>
        <w:spacing w:line="240" w:lineRule="auto"/>
        <w:ind w:left="0" w:firstLine="2268"/>
        <w:jc w:val="both"/>
        <w:rPr>
          <w:rFonts w:cs="Arial"/>
          <w:sz w:val="20"/>
          <w:szCs w:val="20"/>
        </w:rPr>
      </w:pPr>
    </w:p>
    <w:p w:rsidR="00A66E03" w:rsidRPr="007924B1" w:rsidRDefault="00A66E03" w:rsidP="001768AA">
      <w:pPr>
        <w:pStyle w:val="PargrafodaLista"/>
        <w:spacing w:after="0" w:line="240" w:lineRule="auto"/>
        <w:ind w:left="0" w:firstLine="851"/>
        <w:jc w:val="both"/>
        <w:rPr>
          <w:rFonts w:cs="Arial"/>
          <w:sz w:val="20"/>
          <w:szCs w:val="20"/>
        </w:rPr>
      </w:pPr>
      <w:r w:rsidRPr="007924B1">
        <w:rPr>
          <w:rFonts w:cs="Arial"/>
          <w:sz w:val="20"/>
          <w:szCs w:val="20"/>
        </w:rPr>
        <w:t xml:space="preserve">Enquanto Vicente se envolvia com o jogo, a pesquisadora conversava com ele sobre a sua postura em relação aos meninos. Foi explicado que as crianças estavam simplesmente brincando. Nas brincadeiras podemos fantasiar e que muitas vezes fazemos isso. E isso não significa que eles não soubessem que não vão encontrar petróleo ou que não estavam falando “a coisa certa.” Mas sim que estavam apenas imaginando que iriam encontrar petróleo. Foi dado o exemplo da situação que Vicente estava vivenciando. Os carrinhos e os caminhões do jogo “Hora do Rush” não eram de verdade, ele não estava tentando na verdade tirar um carro vermelho de trás dos outros carros coloridos. Era uma brincadeira, uma fantasia em que o </w:t>
      </w:r>
      <w:r w:rsidRPr="007924B1">
        <w:rPr>
          <w:rFonts w:cs="Arial"/>
          <w:sz w:val="20"/>
          <w:szCs w:val="20"/>
        </w:rPr>
        <w:lastRenderedPageBreak/>
        <w:t xml:space="preserve">próprio Vicente se referia aos carrinhos de brinquedo como carros e nem por isso não estava certo. </w:t>
      </w:r>
    </w:p>
    <w:p w:rsidR="00A66E03" w:rsidRPr="007924B1" w:rsidRDefault="00A66E03" w:rsidP="001768AA">
      <w:pPr>
        <w:pStyle w:val="PargrafodaLista"/>
        <w:spacing w:after="0" w:line="240" w:lineRule="auto"/>
        <w:ind w:left="0" w:firstLine="851"/>
        <w:jc w:val="both"/>
        <w:rPr>
          <w:rFonts w:cs="Arial"/>
          <w:sz w:val="20"/>
          <w:szCs w:val="20"/>
        </w:rPr>
      </w:pPr>
      <w:r w:rsidRPr="007924B1">
        <w:rPr>
          <w:rFonts w:cs="Arial"/>
          <w:sz w:val="20"/>
          <w:szCs w:val="20"/>
        </w:rPr>
        <w:t>Novaes (1979) explica que as crianças com altas habilidades/superdotação têm motivação intrínseca para buscar informações e sanar suas curiosidades e não são incomuns as crianças que não aceitam uma explicação simples e preferem explicações</w:t>
      </w:r>
      <w:r w:rsidRPr="007924B1">
        <w:rPr>
          <w:rFonts w:cs="Arial"/>
          <w:color w:val="365F91"/>
          <w:sz w:val="20"/>
          <w:szCs w:val="20"/>
        </w:rPr>
        <w:t xml:space="preserve"> </w:t>
      </w:r>
      <w:r w:rsidRPr="007924B1">
        <w:rPr>
          <w:rFonts w:cs="Arial"/>
          <w:sz w:val="20"/>
          <w:szCs w:val="20"/>
        </w:rPr>
        <w:t>complexas. Vicente</w:t>
      </w:r>
      <w:r w:rsidRPr="007924B1">
        <w:rPr>
          <w:rFonts w:cs="Arial"/>
          <w:color w:val="365F91"/>
          <w:sz w:val="20"/>
          <w:szCs w:val="20"/>
        </w:rPr>
        <w:t>,</w:t>
      </w:r>
      <w:r w:rsidRPr="007924B1">
        <w:rPr>
          <w:rFonts w:cs="Arial"/>
          <w:sz w:val="20"/>
          <w:szCs w:val="20"/>
        </w:rPr>
        <w:t xml:space="preserve"> algumas vezes</w:t>
      </w:r>
      <w:r w:rsidRPr="007924B1">
        <w:rPr>
          <w:rFonts w:cs="Arial"/>
          <w:color w:val="365F91"/>
          <w:sz w:val="20"/>
          <w:szCs w:val="20"/>
        </w:rPr>
        <w:t>,</w:t>
      </w:r>
      <w:r w:rsidRPr="007924B1">
        <w:rPr>
          <w:rFonts w:cs="Arial"/>
          <w:sz w:val="20"/>
          <w:szCs w:val="20"/>
        </w:rPr>
        <w:t xml:space="preserve"> tinha uma postura pouco flexível, propenso a não aceitar afirmações ou respostas superficiais até mesmo lúdicas.</w:t>
      </w:r>
    </w:p>
    <w:p w:rsidR="00A66E03" w:rsidRPr="007924B1" w:rsidRDefault="00A66E03" w:rsidP="001768AA">
      <w:pPr>
        <w:pStyle w:val="PargrafodaLista"/>
        <w:spacing w:after="0" w:line="240" w:lineRule="auto"/>
        <w:ind w:left="0" w:firstLine="851"/>
        <w:jc w:val="both"/>
        <w:rPr>
          <w:rFonts w:cs="Arial"/>
          <w:sz w:val="20"/>
          <w:szCs w:val="20"/>
        </w:rPr>
      </w:pPr>
      <w:r w:rsidRPr="007924B1">
        <w:rPr>
          <w:rFonts w:cs="Arial"/>
          <w:sz w:val="20"/>
          <w:szCs w:val="20"/>
        </w:rPr>
        <w:t xml:space="preserve">Na continuidade da sessão foram trabalhados os conteúdos da disciplina de matemática abrangendo situações-problema. O objetivo era interpretar e resolver os problemas, sem a utilização de estratégias previamente estabelecidas. Desta forma Vicente se utilizaria de estratégias próprias para resolver os problemas matemáticos. </w:t>
      </w:r>
    </w:p>
    <w:p w:rsidR="00A66E03" w:rsidRPr="007924B1" w:rsidRDefault="00A66E03" w:rsidP="001768AA">
      <w:pPr>
        <w:pStyle w:val="PargrafodaLista"/>
        <w:spacing w:after="0" w:line="240" w:lineRule="auto"/>
        <w:ind w:left="0" w:firstLine="851"/>
        <w:jc w:val="both"/>
        <w:rPr>
          <w:rFonts w:cs="Arial"/>
          <w:sz w:val="20"/>
          <w:szCs w:val="20"/>
        </w:rPr>
      </w:pPr>
      <w:r w:rsidRPr="007924B1">
        <w:rPr>
          <w:rFonts w:cs="Arial"/>
          <w:sz w:val="20"/>
          <w:szCs w:val="20"/>
        </w:rPr>
        <w:t xml:space="preserve">A função da pedagoga era de indagadora e pesquisadora.  Quanto ao aluno, sua atuação foi de pesquisador, construtor do conhecimento para uso no presente, foi estimulado a usar o conhecimento para descobrir, focalizar e agir sobre os problemas (RENZULLI, 2004). </w:t>
      </w:r>
    </w:p>
    <w:p w:rsidR="00A66E03" w:rsidRPr="007924B1" w:rsidRDefault="00A66E03" w:rsidP="001768AA">
      <w:pPr>
        <w:pStyle w:val="PargrafodaLista"/>
        <w:spacing w:after="0" w:line="240" w:lineRule="auto"/>
        <w:ind w:left="0" w:firstLine="851"/>
        <w:jc w:val="both"/>
        <w:rPr>
          <w:rFonts w:cs="Arial"/>
          <w:sz w:val="20"/>
          <w:szCs w:val="20"/>
        </w:rPr>
      </w:pPr>
      <w:r w:rsidRPr="007924B1">
        <w:rPr>
          <w:rFonts w:cs="Arial"/>
          <w:sz w:val="20"/>
          <w:szCs w:val="20"/>
        </w:rPr>
        <w:t xml:space="preserve"> Vicente se utilizou do cálculo mental para a resolução dos problemas matemáticos que lhe foram propostos. Em alguns problemas, os enunciados solicitavam que para resolução fossem utilizadas contas armadas e a representação simbólica através de desenho. Vicente não utilizava nenhuma destas estratégias, apenas respondia apresentando os resultados. </w:t>
      </w:r>
    </w:p>
    <w:p w:rsidR="00A66E03" w:rsidRPr="007924B1" w:rsidRDefault="00A66E03" w:rsidP="001768AA">
      <w:pPr>
        <w:pStyle w:val="PargrafodaLista"/>
        <w:spacing w:after="0" w:line="240" w:lineRule="auto"/>
        <w:ind w:left="0" w:firstLine="851"/>
        <w:jc w:val="both"/>
        <w:rPr>
          <w:rFonts w:cs="Arial"/>
          <w:sz w:val="20"/>
          <w:szCs w:val="20"/>
        </w:rPr>
      </w:pPr>
      <w:r w:rsidRPr="007924B1">
        <w:rPr>
          <w:rFonts w:cs="Arial"/>
          <w:sz w:val="20"/>
          <w:szCs w:val="20"/>
        </w:rPr>
        <w:t>Na abordagem aplicada para a compactação do currículo foram utilizados alguns livros didáticos da disciplina de matemática. Os livros didáticos são divididos em unidades e cada unidade apresenta um conteúdo novo. Seleciona-se primeiro o conteúdo e</w:t>
      </w:r>
      <w:r w:rsidRPr="007924B1">
        <w:rPr>
          <w:rFonts w:cs="Arial"/>
          <w:color w:val="365F91"/>
          <w:sz w:val="20"/>
          <w:szCs w:val="20"/>
        </w:rPr>
        <w:t>,</w:t>
      </w:r>
      <w:r w:rsidRPr="007924B1">
        <w:rPr>
          <w:rFonts w:cs="Arial"/>
          <w:sz w:val="20"/>
          <w:szCs w:val="20"/>
        </w:rPr>
        <w:t xml:space="preserve"> posteriormente</w:t>
      </w:r>
      <w:r w:rsidRPr="007924B1">
        <w:rPr>
          <w:rFonts w:cs="Arial"/>
          <w:color w:val="365F91"/>
          <w:sz w:val="20"/>
          <w:szCs w:val="20"/>
        </w:rPr>
        <w:t>,</w:t>
      </w:r>
      <w:r w:rsidRPr="007924B1">
        <w:rPr>
          <w:rFonts w:cs="Arial"/>
          <w:sz w:val="20"/>
          <w:szCs w:val="20"/>
        </w:rPr>
        <w:t xml:space="preserve"> um ou dois exercícios de cada unidade. Para as resoluções das atividades solicitava-se que Vicente lesse o enunciado da atividade com atenção. Era questionada a sua compreensão da atividade proposta, solicitado a responder oralmente e a completar o exercício através da estratégia de sua preferência. Em todos os exercícios desta sessão Vicente utilizou-se do cálculo mental e escreveu somente o resultado no exercício. </w:t>
      </w:r>
    </w:p>
    <w:p w:rsidR="00A66E03" w:rsidRPr="007924B1" w:rsidRDefault="00A66E03" w:rsidP="001768AA">
      <w:pPr>
        <w:pStyle w:val="PargrafodaLista"/>
        <w:spacing w:after="0" w:line="240" w:lineRule="auto"/>
        <w:ind w:left="0" w:firstLine="851"/>
        <w:jc w:val="both"/>
        <w:rPr>
          <w:rFonts w:cs="Arial"/>
          <w:sz w:val="20"/>
          <w:szCs w:val="20"/>
        </w:rPr>
      </w:pPr>
      <w:r w:rsidRPr="007924B1">
        <w:rPr>
          <w:rFonts w:cs="Arial"/>
          <w:sz w:val="20"/>
          <w:szCs w:val="20"/>
        </w:rPr>
        <w:t xml:space="preserve">Quanto ao aspecto cognitivo a pesquisadora nesta sessão constatou a rapidez com que Vicente resolveu os exercícios de matemática da etapa escolar mais adiantada em relação à que ele se encontra, tem preferência por resolvê-los mentalmente e não se utiliza de desenhos ou de estratégias metacognitivas pré-estabelecidas. Quanto ao aspecto afetivo-emocional, Vicente conseguiu vencer os conteúdos solicitados pela pesquisadora. Quanto ao aspecto social percebeu-se que o lúdico confronta o intelectual na interação, e que era o canal importante para o trabalho com o desenvolvimento afetivo e social. </w:t>
      </w:r>
    </w:p>
    <w:p w:rsidR="00A66E03" w:rsidRPr="007924B1" w:rsidRDefault="00A66E03" w:rsidP="00B73E88">
      <w:pPr>
        <w:pStyle w:val="PargrafodaLista"/>
        <w:spacing w:line="360" w:lineRule="auto"/>
        <w:ind w:left="0" w:firstLine="851"/>
        <w:jc w:val="both"/>
        <w:rPr>
          <w:rFonts w:cs="Arial"/>
          <w:i/>
          <w:sz w:val="22"/>
        </w:rPr>
      </w:pPr>
    </w:p>
    <w:p w:rsidR="00A66E03" w:rsidRPr="007924B1" w:rsidRDefault="00810357" w:rsidP="00B73E88">
      <w:pPr>
        <w:pStyle w:val="PargrafodaLista"/>
        <w:spacing w:line="360" w:lineRule="auto"/>
        <w:ind w:left="0"/>
        <w:jc w:val="both"/>
        <w:rPr>
          <w:rFonts w:cs="Arial"/>
          <w:i/>
          <w:sz w:val="22"/>
        </w:rPr>
      </w:pPr>
      <w:r>
        <w:rPr>
          <w:rFonts w:cs="Arial"/>
          <w:i/>
          <w:sz w:val="22"/>
        </w:rPr>
        <w:t>4</w:t>
      </w:r>
      <w:r w:rsidR="00A66E03" w:rsidRPr="007924B1">
        <w:rPr>
          <w:rFonts w:cs="Arial"/>
          <w:i/>
          <w:sz w:val="22"/>
        </w:rPr>
        <w:t>.2 Segunda sessão selecionada</w:t>
      </w:r>
    </w:p>
    <w:p w:rsidR="007924B1" w:rsidRPr="007924B1" w:rsidRDefault="007924B1" w:rsidP="00B73E88">
      <w:pPr>
        <w:pStyle w:val="PargrafodaLista"/>
        <w:spacing w:line="360" w:lineRule="auto"/>
        <w:ind w:left="0"/>
        <w:jc w:val="both"/>
        <w:rPr>
          <w:rFonts w:cs="Arial"/>
          <w:sz w:val="20"/>
          <w:szCs w:val="20"/>
        </w:rPr>
      </w:pPr>
    </w:p>
    <w:p w:rsidR="00A66E03" w:rsidRPr="007924B1" w:rsidRDefault="00A66E03" w:rsidP="001768AA">
      <w:pPr>
        <w:pStyle w:val="PargrafodaLista"/>
        <w:spacing w:after="0" w:line="240" w:lineRule="auto"/>
        <w:ind w:left="0" w:firstLine="851"/>
        <w:jc w:val="both"/>
        <w:rPr>
          <w:rFonts w:cs="Arial"/>
          <w:sz w:val="20"/>
          <w:szCs w:val="20"/>
        </w:rPr>
      </w:pPr>
      <w:r w:rsidRPr="007924B1">
        <w:rPr>
          <w:rFonts w:cs="Arial"/>
          <w:sz w:val="20"/>
          <w:szCs w:val="20"/>
        </w:rPr>
        <w:t xml:space="preserve">Esta é a segunda sessão selecionada Vicente, agora com 6 anos e 3 meses. </w:t>
      </w:r>
    </w:p>
    <w:p w:rsidR="00A66E03" w:rsidRPr="007924B1" w:rsidRDefault="00A66E03" w:rsidP="001768AA">
      <w:pPr>
        <w:pStyle w:val="PargrafodaLista"/>
        <w:spacing w:after="0" w:line="240" w:lineRule="auto"/>
        <w:ind w:left="0" w:firstLine="851"/>
        <w:jc w:val="both"/>
        <w:rPr>
          <w:rFonts w:cs="Arial"/>
          <w:sz w:val="20"/>
          <w:szCs w:val="20"/>
        </w:rPr>
      </w:pPr>
      <w:r w:rsidRPr="007924B1">
        <w:rPr>
          <w:rFonts w:cs="Arial"/>
          <w:sz w:val="20"/>
          <w:szCs w:val="20"/>
        </w:rPr>
        <w:t xml:space="preserve">Vicente chegou animado ao nosso encontro, não estava mais tão calado e chegava contando as novidades da escola e o que havia pesquisado durante a semana. </w:t>
      </w:r>
    </w:p>
    <w:p w:rsidR="00A66E03" w:rsidRPr="007924B1" w:rsidRDefault="00A66E03" w:rsidP="001768AA">
      <w:pPr>
        <w:pStyle w:val="PargrafodaLista"/>
        <w:tabs>
          <w:tab w:val="left" w:pos="851"/>
        </w:tabs>
        <w:spacing w:after="0" w:line="240" w:lineRule="auto"/>
        <w:ind w:left="0" w:firstLine="851"/>
        <w:jc w:val="both"/>
        <w:rPr>
          <w:rFonts w:cs="Arial"/>
          <w:sz w:val="20"/>
          <w:szCs w:val="20"/>
        </w:rPr>
      </w:pPr>
      <w:r w:rsidRPr="007924B1">
        <w:rPr>
          <w:rFonts w:cs="Arial"/>
          <w:sz w:val="20"/>
          <w:szCs w:val="20"/>
        </w:rPr>
        <w:t>Entrou e logo perguntou à pesquisadora, antes mesmo de cumprimentá-la.</w:t>
      </w:r>
    </w:p>
    <w:p w:rsidR="00A66E03" w:rsidRPr="007924B1" w:rsidRDefault="00A66E03" w:rsidP="001768AA">
      <w:pPr>
        <w:pStyle w:val="PargrafodaLista"/>
        <w:tabs>
          <w:tab w:val="left" w:pos="851"/>
        </w:tabs>
        <w:spacing w:after="0" w:line="240" w:lineRule="auto"/>
        <w:ind w:left="0" w:firstLine="2268"/>
        <w:jc w:val="both"/>
        <w:rPr>
          <w:rFonts w:cs="Arial"/>
          <w:sz w:val="20"/>
          <w:szCs w:val="20"/>
        </w:rPr>
      </w:pPr>
      <w:r w:rsidRPr="007924B1">
        <w:rPr>
          <w:rFonts w:cs="Arial"/>
          <w:sz w:val="20"/>
          <w:szCs w:val="20"/>
        </w:rPr>
        <w:t>V: Você sabe o que é raiz quadrada?</w:t>
      </w:r>
    </w:p>
    <w:p w:rsidR="00A66E03" w:rsidRPr="007924B1" w:rsidRDefault="00A66E03" w:rsidP="001768AA">
      <w:pPr>
        <w:pStyle w:val="PargrafodaLista"/>
        <w:tabs>
          <w:tab w:val="left" w:pos="851"/>
        </w:tabs>
        <w:spacing w:after="0" w:line="240" w:lineRule="auto"/>
        <w:ind w:left="0" w:firstLine="851"/>
        <w:jc w:val="both"/>
        <w:rPr>
          <w:rFonts w:cs="Arial"/>
          <w:sz w:val="20"/>
          <w:szCs w:val="20"/>
        </w:rPr>
      </w:pPr>
      <w:r w:rsidRPr="007924B1">
        <w:rPr>
          <w:rFonts w:cs="Arial"/>
          <w:sz w:val="20"/>
          <w:szCs w:val="20"/>
        </w:rPr>
        <w:t>Não aguardou a resposta e completou:</w:t>
      </w:r>
    </w:p>
    <w:p w:rsidR="00A66E03" w:rsidRPr="007924B1" w:rsidRDefault="00A66E03" w:rsidP="001768AA">
      <w:pPr>
        <w:pStyle w:val="PargrafodaLista"/>
        <w:tabs>
          <w:tab w:val="left" w:pos="851"/>
        </w:tabs>
        <w:spacing w:after="0" w:line="240" w:lineRule="auto"/>
        <w:ind w:left="0" w:firstLine="2268"/>
        <w:jc w:val="both"/>
        <w:rPr>
          <w:rFonts w:cs="Arial"/>
          <w:sz w:val="20"/>
          <w:szCs w:val="20"/>
        </w:rPr>
      </w:pPr>
      <w:r w:rsidRPr="007924B1">
        <w:rPr>
          <w:rFonts w:cs="Arial"/>
          <w:sz w:val="20"/>
          <w:szCs w:val="20"/>
        </w:rPr>
        <w:t xml:space="preserve"> V: É quando o resultado de um número é vezes o mesmo número.</w:t>
      </w:r>
    </w:p>
    <w:p w:rsidR="00A66E03" w:rsidRPr="007924B1" w:rsidRDefault="00A66E03" w:rsidP="001768AA">
      <w:pPr>
        <w:pStyle w:val="PargrafodaLista"/>
        <w:tabs>
          <w:tab w:val="left" w:pos="851"/>
        </w:tabs>
        <w:spacing w:after="0" w:line="240" w:lineRule="auto"/>
        <w:ind w:left="0" w:firstLine="851"/>
        <w:jc w:val="both"/>
        <w:rPr>
          <w:rFonts w:cs="Arial"/>
          <w:sz w:val="20"/>
          <w:szCs w:val="20"/>
        </w:rPr>
      </w:pPr>
      <w:r w:rsidRPr="007924B1">
        <w:rPr>
          <w:rFonts w:cs="Arial"/>
          <w:sz w:val="20"/>
          <w:szCs w:val="20"/>
        </w:rPr>
        <w:t>A explicação foi instantânea, quando ele percebeu que a pesquisadora ainda raciocinava sobre sua fala, completou rapidamente:</w:t>
      </w:r>
    </w:p>
    <w:p w:rsidR="00A66E03" w:rsidRPr="007924B1" w:rsidRDefault="00A66E03" w:rsidP="001768AA">
      <w:pPr>
        <w:pStyle w:val="PargrafodaLista"/>
        <w:tabs>
          <w:tab w:val="left" w:pos="851"/>
        </w:tabs>
        <w:spacing w:after="0" w:line="240" w:lineRule="auto"/>
        <w:ind w:left="0" w:firstLine="851"/>
        <w:jc w:val="both"/>
        <w:rPr>
          <w:rFonts w:cs="Arial"/>
          <w:sz w:val="20"/>
          <w:szCs w:val="20"/>
        </w:rPr>
      </w:pPr>
    </w:p>
    <w:p w:rsidR="00A66E03" w:rsidRPr="007924B1" w:rsidRDefault="00A66E03" w:rsidP="00B73E88">
      <w:pPr>
        <w:pStyle w:val="PargrafodaLista"/>
        <w:tabs>
          <w:tab w:val="left" w:pos="851"/>
        </w:tabs>
        <w:spacing w:line="240" w:lineRule="auto"/>
        <w:ind w:left="2268"/>
        <w:jc w:val="both"/>
        <w:rPr>
          <w:rFonts w:cs="Arial"/>
          <w:sz w:val="20"/>
          <w:szCs w:val="20"/>
        </w:rPr>
      </w:pPr>
      <w:r w:rsidRPr="007924B1">
        <w:rPr>
          <w:rFonts w:cs="Arial"/>
          <w:sz w:val="20"/>
          <w:szCs w:val="20"/>
        </w:rPr>
        <w:t>V: A gente escolhe o número e faz vezes ele mesmo e dá o resultado, usa o símbolo da raiz quadrada e coloca o número embaixo e coloca o sinal de igual. Ex: Raiz quadrada de 81 é 9, raiz quadrada de 16 é 4, raiz quadrada de 36 é 6, raiz quadrada de 9 é 3, raiz quadrada de 25 é 5, raiz quadrada de 4 é 2, raiz quadrada de 100 é 10, bom acho que são só essas que eu sei. Não! Me lembrei de mais, raiz quadrada de 121 é 11 e raiz quadrada de 64 é 8. Acho que agora acabou, vamos fazer outra coisa?</w:t>
      </w:r>
    </w:p>
    <w:p w:rsidR="00A66E03" w:rsidRPr="007924B1" w:rsidRDefault="00A66E03" w:rsidP="00B73E88">
      <w:pPr>
        <w:pStyle w:val="PargrafodaLista"/>
        <w:tabs>
          <w:tab w:val="left" w:pos="851"/>
        </w:tabs>
        <w:spacing w:line="240" w:lineRule="auto"/>
        <w:ind w:left="0" w:firstLine="2268"/>
        <w:jc w:val="both"/>
        <w:rPr>
          <w:rFonts w:cs="Arial"/>
          <w:i/>
          <w:sz w:val="20"/>
          <w:szCs w:val="20"/>
        </w:rPr>
      </w:pPr>
      <w:r w:rsidRPr="007924B1">
        <w:rPr>
          <w:rFonts w:cs="Arial"/>
          <w:i/>
          <w:sz w:val="20"/>
          <w:szCs w:val="20"/>
        </w:rPr>
        <w:t xml:space="preserve">P: Puxa Vicente, que coisa boa, você sabe todas essas? </w:t>
      </w:r>
    </w:p>
    <w:p w:rsidR="00A66E03" w:rsidRPr="007924B1" w:rsidRDefault="00A66E03" w:rsidP="00B73E88">
      <w:pPr>
        <w:pStyle w:val="PargrafodaLista"/>
        <w:tabs>
          <w:tab w:val="left" w:pos="851"/>
        </w:tabs>
        <w:spacing w:line="240" w:lineRule="auto"/>
        <w:ind w:left="0" w:firstLine="2268"/>
        <w:jc w:val="both"/>
        <w:rPr>
          <w:rFonts w:cs="Arial"/>
          <w:sz w:val="20"/>
          <w:szCs w:val="20"/>
        </w:rPr>
      </w:pPr>
      <w:r w:rsidRPr="007924B1">
        <w:rPr>
          <w:rFonts w:cs="Arial"/>
          <w:sz w:val="20"/>
          <w:szCs w:val="20"/>
        </w:rPr>
        <w:t>V: Sim eu sei, mas agora vamos fazer outra coisa?</w:t>
      </w:r>
    </w:p>
    <w:p w:rsidR="00A66E03" w:rsidRPr="007924B1" w:rsidRDefault="00A66E03" w:rsidP="00B73E88">
      <w:pPr>
        <w:pStyle w:val="PargrafodaLista"/>
        <w:tabs>
          <w:tab w:val="left" w:pos="851"/>
        </w:tabs>
        <w:spacing w:line="240" w:lineRule="auto"/>
        <w:ind w:left="0" w:firstLine="2268"/>
        <w:jc w:val="both"/>
        <w:rPr>
          <w:rFonts w:cs="Arial"/>
          <w:sz w:val="20"/>
          <w:szCs w:val="20"/>
        </w:rPr>
      </w:pPr>
    </w:p>
    <w:p w:rsidR="00A66E03" w:rsidRPr="007924B1" w:rsidRDefault="00A66E03" w:rsidP="001768AA">
      <w:pPr>
        <w:pStyle w:val="PargrafodaLista"/>
        <w:tabs>
          <w:tab w:val="left" w:pos="851"/>
        </w:tabs>
        <w:spacing w:after="0" w:line="240" w:lineRule="auto"/>
        <w:ind w:left="0" w:firstLine="851"/>
        <w:jc w:val="both"/>
        <w:rPr>
          <w:rFonts w:cs="Arial"/>
          <w:sz w:val="20"/>
          <w:szCs w:val="20"/>
        </w:rPr>
      </w:pPr>
      <w:r w:rsidRPr="007924B1">
        <w:rPr>
          <w:rFonts w:cs="Arial"/>
          <w:sz w:val="20"/>
          <w:szCs w:val="20"/>
        </w:rPr>
        <w:t>Contou à pesquisadora que fizera alguns amigos e gost</w:t>
      </w:r>
      <w:r w:rsidR="002D6ACA">
        <w:rPr>
          <w:rFonts w:cs="Arial"/>
          <w:sz w:val="20"/>
          <w:szCs w:val="20"/>
        </w:rPr>
        <w:t>ava de aprender na escola. N</w:t>
      </w:r>
      <w:r w:rsidRPr="007924B1">
        <w:rPr>
          <w:rFonts w:cs="Arial"/>
          <w:sz w:val="20"/>
          <w:szCs w:val="20"/>
        </w:rPr>
        <w:t xml:space="preserve">esta sessão houve a necessidade de uma organização do horário de estudos e das tarefas </w:t>
      </w:r>
      <w:r w:rsidRPr="007924B1">
        <w:rPr>
          <w:rFonts w:cs="Arial"/>
          <w:sz w:val="20"/>
          <w:szCs w:val="20"/>
        </w:rPr>
        <w:lastRenderedPageBreak/>
        <w:t>de casa. Quanto às tarefas de casa ele as concluía rapidamente, mas a queixa dos pais era de que era necessário solicitar várias vezes até que ele fosse fazê-las.</w:t>
      </w:r>
    </w:p>
    <w:p w:rsidR="00A66E03" w:rsidRPr="007924B1" w:rsidRDefault="002D6ACA" w:rsidP="001768AA">
      <w:pPr>
        <w:pStyle w:val="PargrafodaLista"/>
        <w:spacing w:after="0" w:line="240" w:lineRule="auto"/>
        <w:ind w:left="0" w:firstLine="851"/>
        <w:jc w:val="both"/>
        <w:rPr>
          <w:rFonts w:cs="Arial"/>
          <w:sz w:val="20"/>
          <w:szCs w:val="20"/>
        </w:rPr>
      </w:pPr>
      <w:r>
        <w:rPr>
          <w:rFonts w:cs="Arial"/>
          <w:sz w:val="20"/>
          <w:szCs w:val="20"/>
        </w:rPr>
        <w:t xml:space="preserve">Foi combinado na sessão anterior </w:t>
      </w:r>
      <w:r w:rsidR="00A66E03" w:rsidRPr="007924B1">
        <w:rPr>
          <w:rFonts w:cs="Arial"/>
          <w:sz w:val="20"/>
          <w:szCs w:val="20"/>
        </w:rPr>
        <w:t>que ele demonstraria seus conhecimentos na escrita de uma história em quadrinhos. Esta atividade foi inspirada em Renzulli (2004) e na sua proposta do Enriquecimento do Tipo III. Segue algumas orientações sobre os interesses da criança com altas habilidades/superdotação.</w:t>
      </w:r>
    </w:p>
    <w:p w:rsidR="00A66E03" w:rsidRPr="007924B1" w:rsidRDefault="00A66E03" w:rsidP="001768AA">
      <w:pPr>
        <w:pStyle w:val="PargrafodaLista"/>
        <w:spacing w:after="0" w:line="240" w:lineRule="auto"/>
        <w:ind w:left="0" w:firstLine="851"/>
        <w:jc w:val="both"/>
        <w:rPr>
          <w:rFonts w:cs="Arial"/>
          <w:sz w:val="20"/>
          <w:szCs w:val="20"/>
        </w:rPr>
      </w:pPr>
    </w:p>
    <w:p w:rsidR="00A66E03" w:rsidRPr="007924B1" w:rsidRDefault="00A66E03" w:rsidP="001768AA">
      <w:pPr>
        <w:pStyle w:val="PargrafodaLista"/>
        <w:spacing w:after="0" w:line="240" w:lineRule="auto"/>
        <w:ind w:left="2268"/>
        <w:jc w:val="both"/>
        <w:rPr>
          <w:rFonts w:cs="Arial"/>
          <w:color w:val="000000"/>
          <w:sz w:val="20"/>
          <w:szCs w:val="20"/>
        </w:rPr>
      </w:pPr>
      <w:r w:rsidRPr="007924B1">
        <w:rPr>
          <w:rFonts w:cs="Arial"/>
          <w:b/>
          <w:bCs/>
          <w:color w:val="000000"/>
          <w:sz w:val="20"/>
          <w:szCs w:val="20"/>
        </w:rPr>
        <w:t xml:space="preserve">O papel do prazer. </w:t>
      </w:r>
      <w:r w:rsidRPr="007924B1">
        <w:rPr>
          <w:rFonts w:cs="Arial"/>
          <w:color w:val="000000"/>
          <w:sz w:val="20"/>
          <w:szCs w:val="20"/>
        </w:rPr>
        <w:t>A aprendizagem é mais efetiva quando os alunos desfrutam o que estão fazendo e, desta forma, as experiências do Tipo III devem ser elaboradas e avaliadas considerando tanto o prazer quanto</w:t>
      </w:r>
      <w:r w:rsidRPr="007924B1">
        <w:rPr>
          <w:rFonts w:cs="Arial"/>
          <w:sz w:val="20"/>
          <w:szCs w:val="20"/>
        </w:rPr>
        <w:t xml:space="preserve"> às</w:t>
      </w:r>
      <w:r w:rsidRPr="007924B1">
        <w:rPr>
          <w:rFonts w:cs="Arial"/>
          <w:color w:val="000000"/>
          <w:sz w:val="20"/>
          <w:szCs w:val="20"/>
        </w:rPr>
        <w:t xml:space="preserve"> metas de crescimento cognitivo.</w:t>
      </w:r>
    </w:p>
    <w:p w:rsidR="00A66E03" w:rsidRPr="007924B1" w:rsidRDefault="00A66E03" w:rsidP="001768AA">
      <w:pPr>
        <w:pStyle w:val="PargrafodaLista"/>
        <w:spacing w:after="0" w:line="240" w:lineRule="auto"/>
        <w:ind w:left="2268"/>
        <w:jc w:val="both"/>
        <w:rPr>
          <w:rFonts w:cs="Arial"/>
          <w:sz w:val="20"/>
          <w:szCs w:val="20"/>
        </w:rPr>
      </w:pPr>
      <w:r w:rsidRPr="007924B1">
        <w:rPr>
          <w:rFonts w:cs="Arial"/>
          <w:b/>
          <w:bCs/>
          <w:color w:val="000000"/>
          <w:sz w:val="20"/>
          <w:szCs w:val="20"/>
        </w:rPr>
        <w:t xml:space="preserve">Personalização da aprendizagem. </w:t>
      </w:r>
      <w:r w:rsidRPr="007924B1">
        <w:rPr>
          <w:rFonts w:cs="Arial"/>
          <w:color w:val="000000"/>
          <w:sz w:val="20"/>
          <w:szCs w:val="20"/>
        </w:rPr>
        <w:t>A aprendizagem é mais significativa e prazerosa quando o conteúdo (ou seja, o conhecimento) e o processo (ou seja, as habilidades de pensamento, os métodos de investigação) são aprendidos no contexto de um problema real e atual. Então, deve dar-se atenção às oportunidades de personalização da escolha do aluno na seleção do problema, à relevância do problema para os indivíduos ou grupos e às estratégias para ajudar os alunos a personalizar os problemas que poderão escolher para estudar. Pode ser utilizado algum tipo de instrução formal no Enriquecimento do Tipo III, mas a principal meta desta abordagem é melhorar o desenvolvimento de estratégias investigativas pelos alunos e o seu gosto por elas. (RENZULLI, 2004, p. 100).</w:t>
      </w:r>
    </w:p>
    <w:p w:rsidR="00A66E03" w:rsidRPr="007924B1" w:rsidRDefault="00A66E03" w:rsidP="00B73E88">
      <w:pPr>
        <w:pStyle w:val="PargrafodaLista"/>
        <w:tabs>
          <w:tab w:val="left" w:pos="851"/>
        </w:tabs>
        <w:spacing w:line="360" w:lineRule="auto"/>
        <w:ind w:left="0" w:firstLine="851"/>
        <w:jc w:val="both"/>
        <w:rPr>
          <w:rFonts w:cs="Arial"/>
          <w:sz w:val="20"/>
          <w:szCs w:val="20"/>
        </w:rPr>
      </w:pPr>
    </w:p>
    <w:p w:rsidR="00A66E03" w:rsidRPr="007924B1" w:rsidRDefault="00A66E03" w:rsidP="001768AA">
      <w:pPr>
        <w:pStyle w:val="PargrafodaLista"/>
        <w:tabs>
          <w:tab w:val="left" w:pos="851"/>
        </w:tabs>
        <w:spacing w:after="0" w:line="240" w:lineRule="auto"/>
        <w:ind w:left="0" w:firstLine="851"/>
        <w:jc w:val="both"/>
        <w:rPr>
          <w:rFonts w:cs="Arial"/>
          <w:sz w:val="20"/>
          <w:szCs w:val="20"/>
        </w:rPr>
      </w:pPr>
      <w:r w:rsidRPr="007924B1">
        <w:rPr>
          <w:rFonts w:cs="Arial"/>
          <w:sz w:val="20"/>
          <w:szCs w:val="20"/>
        </w:rPr>
        <w:t>Esta ses</w:t>
      </w:r>
      <w:r w:rsidR="002D6ACA">
        <w:rPr>
          <w:rFonts w:cs="Arial"/>
          <w:sz w:val="20"/>
          <w:szCs w:val="20"/>
        </w:rPr>
        <w:t xml:space="preserve">são foi muito interessante, </w:t>
      </w:r>
      <w:r w:rsidRPr="007924B1">
        <w:rPr>
          <w:rFonts w:cs="Arial"/>
          <w:sz w:val="20"/>
          <w:szCs w:val="20"/>
        </w:rPr>
        <w:t>um pouco mais longa devido ao projeto da estória em quadrinho. O conhecimento de Vicente, expresso nas produções de histórias em quadrinhos era muito vasto. Iniciou o projeto com concentração e empenho. Foi Vicente quem traçou as etapas do projeto.</w:t>
      </w:r>
    </w:p>
    <w:p w:rsidR="00A66E03" w:rsidRPr="007924B1" w:rsidRDefault="00A66E03" w:rsidP="001768AA">
      <w:pPr>
        <w:pStyle w:val="PargrafodaLista"/>
        <w:numPr>
          <w:ilvl w:val="0"/>
          <w:numId w:val="6"/>
        </w:numPr>
        <w:tabs>
          <w:tab w:val="left" w:pos="851"/>
          <w:tab w:val="left" w:pos="1276"/>
        </w:tabs>
        <w:spacing w:after="0" w:line="240" w:lineRule="auto"/>
        <w:ind w:firstLine="131"/>
        <w:jc w:val="both"/>
        <w:rPr>
          <w:rFonts w:cs="Arial"/>
          <w:sz w:val="20"/>
          <w:szCs w:val="20"/>
        </w:rPr>
      </w:pPr>
      <w:r w:rsidRPr="007924B1">
        <w:rPr>
          <w:rFonts w:cs="Arial"/>
          <w:sz w:val="20"/>
          <w:szCs w:val="20"/>
        </w:rPr>
        <w:t>A ideia sobre a estória.</w:t>
      </w:r>
    </w:p>
    <w:p w:rsidR="00A66E03" w:rsidRPr="007924B1" w:rsidRDefault="00A66E03" w:rsidP="001768AA">
      <w:pPr>
        <w:pStyle w:val="PargrafodaLista"/>
        <w:numPr>
          <w:ilvl w:val="0"/>
          <w:numId w:val="6"/>
        </w:numPr>
        <w:tabs>
          <w:tab w:val="left" w:pos="851"/>
          <w:tab w:val="left" w:pos="1276"/>
        </w:tabs>
        <w:spacing w:after="0" w:line="240" w:lineRule="auto"/>
        <w:ind w:firstLine="131"/>
        <w:jc w:val="both"/>
        <w:rPr>
          <w:rFonts w:cs="Arial"/>
          <w:sz w:val="20"/>
          <w:szCs w:val="20"/>
        </w:rPr>
      </w:pPr>
      <w:r w:rsidRPr="007924B1">
        <w:rPr>
          <w:rFonts w:cs="Arial"/>
          <w:sz w:val="20"/>
          <w:szCs w:val="20"/>
        </w:rPr>
        <w:t>Pensar onde a estória se passaria.</w:t>
      </w:r>
    </w:p>
    <w:p w:rsidR="00A66E03" w:rsidRPr="007924B1" w:rsidRDefault="00A66E03" w:rsidP="001768AA">
      <w:pPr>
        <w:pStyle w:val="PargrafodaLista"/>
        <w:numPr>
          <w:ilvl w:val="0"/>
          <w:numId w:val="6"/>
        </w:numPr>
        <w:tabs>
          <w:tab w:val="left" w:pos="851"/>
          <w:tab w:val="left" w:pos="1276"/>
        </w:tabs>
        <w:spacing w:after="0" w:line="240" w:lineRule="auto"/>
        <w:ind w:firstLine="131"/>
        <w:jc w:val="both"/>
        <w:rPr>
          <w:rFonts w:cs="Arial"/>
          <w:sz w:val="20"/>
          <w:szCs w:val="20"/>
        </w:rPr>
      </w:pPr>
      <w:r w:rsidRPr="007924B1">
        <w:rPr>
          <w:rFonts w:cs="Arial"/>
          <w:sz w:val="20"/>
          <w:szCs w:val="20"/>
        </w:rPr>
        <w:t>Quais seriam os personagens da nossa estória.</w:t>
      </w:r>
    </w:p>
    <w:p w:rsidR="00A66E03" w:rsidRPr="007924B1" w:rsidRDefault="00A66E03" w:rsidP="001768AA">
      <w:pPr>
        <w:pStyle w:val="PargrafodaLista"/>
        <w:numPr>
          <w:ilvl w:val="0"/>
          <w:numId w:val="6"/>
        </w:numPr>
        <w:tabs>
          <w:tab w:val="left" w:pos="851"/>
          <w:tab w:val="left" w:pos="1276"/>
        </w:tabs>
        <w:spacing w:after="0" w:line="240" w:lineRule="auto"/>
        <w:ind w:firstLine="131"/>
        <w:jc w:val="both"/>
        <w:rPr>
          <w:rFonts w:cs="Arial"/>
          <w:sz w:val="20"/>
          <w:szCs w:val="20"/>
        </w:rPr>
      </w:pPr>
      <w:r w:rsidRPr="007924B1">
        <w:rPr>
          <w:rFonts w:cs="Arial"/>
          <w:sz w:val="20"/>
          <w:szCs w:val="20"/>
        </w:rPr>
        <w:t>As falas dos personagens.</w:t>
      </w:r>
    </w:p>
    <w:p w:rsidR="00A66E03" w:rsidRPr="007924B1" w:rsidRDefault="00A66E03" w:rsidP="001768AA">
      <w:pPr>
        <w:pStyle w:val="PargrafodaLista"/>
        <w:numPr>
          <w:ilvl w:val="0"/>
          <w:numId w:val="6"/>
        </w:numPr>
        <w:tabs>
          <w:tab w:val="left" w:pos="851"/>
          <w:tab w:val="left" w:pos="1276"/>
        </w:tabs>
        <w:spacing w:after="0" w:line="240" w:lineRule="auto"/>
        <w:ind w:firstLine="131"/>
        <w:jc w:val="both"/>
        <w:rPr>
          <w:rFonts w:cs="Arial"/>
          <w:sz w:val="20"/>
          <w:szCs w:val="20"/>
        </w:rPr>
      </w:pPr>
      <w:r w:rsidRPr="007924B1">
        <w:rPr>
          <w:rFonts w:cs="Arial"/>
          <w:sz w:val="20"/>
          <w:szCs w:val="20"/>
        </w:rPr>
        <w:t>Um título para a estória.</w:t>
      </w:r>
    </w:p>
    <w:p w:rsidR="00A66E03" w:rsidRPr="007924B1" w:rsidRDefault="00A66E03" w:rsidP="001768AA">
      <w:pPr>
        <w:pStyle w:val="PargrafodaLista"/>
        <w:tabs>
          <w:tab w:val="left" w:pos="851"/>
        </w:tabs>
        <w:spacing w:after="0" w:line="240" w:lineRule="auto"/>
        <w:ind w:left="0"/>
        <w:jc w:val="both"/>
        <w:rPr>
          <w:rFonts w:cs="Arial"/>
          <w:sz w:val="20"/>
          <w:szCs w:val="20"/>
        </w:rPr>
      </w:pPr>
      <w:r w:rsidRPr="007924B1">
        <w:rPr>
          <w:rFonts w:cs="Arial"/>
          <w:sz w:val="20"/>
          <w:szCs w:val="20"/>
        </w:rPr>
        <w:tab/>
        <w:t xml:space="preserve"> A pesquisa</w:t>
      </w:r>
      <w:r w:rsidR="002D6ACA">
        <w:rPr>
          <w:rFonts w:cs="Arial"/>
          <w:sz w:val="20"/>
          <w:szCs w:val="20"/>
        </w:rPr>
        <w:t>dora e Vicente começaram a criar</w:t>
      </w:r>
      <w:r w:rsidRPr="007924B1">
        <w:rPr>
          <w:rFonts w:cs="Arial"/>
          <w:sz w:val="20"/>
          <w:szCs w:val="20"/>
        </w:rPr>
        <w:t xml:space="preserve"> a estória juntos, mas quando ele percebeu que suas ideias eram muito melhores do que as da pesquisadora ele as descartou-as educadamente:</w:t>
      </w:r>
    </w:p>
    <w:p w:rsidR="00A66E03" w:rsidRPr="007924B1" w:rsidRDefault="00A66E03" w:rsidP="001768AA">
      <w:pPr>
        <w:pStyle w:val="PargrafodaLista"/>
        <w:tabs>
          <w:tab w:val="left" w:pos="851"/>
        </w:tabs>
        <w:spacing w:after="0" w:line="240" w:lineRule="auto"/>
        <w:ind w:left="0" w:firstLine="2268"/>
        <w:jc w:val="both"/>
        <w:rPr>
          <w:rFonts w:cs="Arial"/>
          <w:sz w:val="20"/>
          <w:szCs w:val="20"/>
        </w:rPr>
      </w:pPr>
      <w:r w:rsidRPr="007924B1">
        <w:rPr>
          <w:rFonts w:cs="Arial"/>
          <w:sz w:val="20"/>
          <w:szCs w:val="20"/>
        </w:rPr>
        <w:t xml:space="preserve">V: Outro dia a gente faz uma estória só com as tuas ideias, tá? </w:t>
      </w:r>
    </w:p>
    <w:p w:rsidR="00A66E03" w:rsidRPr="007924B1" w:rsidRDefault="00A66E03" w:rsidP="001768AA">
      <w:pPr>
        <w:pStyle w:val="PargrafodaLista"/>
        <w:tabs>
          <w:tab w:val="left" w:pos="851"/>
        </w:tabs>
        <w:spacing w:after="0" w:line="240" w:lineRule="auto"/>
        <w:ind w:left="0" w:firstLine="851"/>
        <w:jc w:val="both"/>
        <w:rPr>
          <w:rFonts w:cs="Arial"/>
          <w:sz w:val="20"/>
          <w:szCs w:val="20"/>
        </w:rPr>
      </w:pPr>
      <w:r w:rsidRPr="007924B1">
        <w:rPr>
          <w:rFonts w:cs="Arial"/>
          <w:sz w:val="20"/>
          <w:szCs w:val="20"/>
        </w:rPr>
        <w:t>A pesquisadora percebeu como Vicente tinha se preocupado com os seus sen</w:t>
      </w:r>
      <w:r w:rsidR="002D6ACA">
        <w:rPr>
          <w:rFonts w:cs="Arial"/>
          <w:sz w:val="20"/>
          <w:szCs w:val="20"/>
        </w:rPr>
        <w:t>timentos, não querendo magoá-la</w:t>
      </w:r>
      <w:r w:rsidRPr="007924B1">
        <w:rPr>
          <w:rFonts w:cs="Arial"/>
          <w:sz w:val="20"/>
          <w:szCs w:val="20"/>
        </w:rPr>
        <w:t xml:space="preserve"> e sugerindo outro momento para expor suas ideias. Antes de terminar a sessão, Vicente quis que o autor das histórias em quadrinhos da Turma da Mônica, Maurício de Souza, conhecesse o seu trabalho e possibilitasse uma visita ao seu estúdio.</w:t>
      </w:r>
    </w:p>
    <w:p w:rsidR="00A66E03" w:rsidRPr="007924B1" w:rsidRDefault="00A66E03" w:rsidP="001768AA">
      <w:pPr>
        <w:pStyle w:val="PargrafodaLista"/>
        <w:tabs>
          <w:tab w:val="left" w:pos="851"/>
        </w:tabs>
        <w:spacing w:after="0" w:line="240" w:lineRule="auto"/>
        <w:ind w:left="0"/>
        <w:jc w:val="both"/>
        <w:rPr>
          <w:rFonts w:cs="Arial"/>
          <w:sz w:val="20"/>
          <w:szCs w:val="20"/>
        </w:rPr>
      </w:pPr>
      <w:r w:rsidRPr="007924B1">
        <w:rPr>
          <w:rFonts w:cs="Arial"/>
          <w:sz w:val="20"/>
          <w:szCs w:val="20"/>
        </w:rPr>
        <w:tab/>
        <w:t>Foi enviado um email a Maurício de Souza, que infelizmente não obtiveram resposta.</w:t>
      </w:r>
    </w:p>
    <w:p w:rsidR="00A66E03" w:rsidRPr="007924B1" w:rsidRDefault="00A66E03" w:rsidP="001768AA">
      <w:pPr>
        <w:pStyle w:val="PargrafodaLista"/>
        <w:tabs>
          <w:tab w:val="left" w:pos="851"/>
        </w:tabs>
        <w:spacing w:after="0" w:line="240" w:lineRule="auto"/>
        <w:ind w:left="0"/>
        <w:jc w:val="both"/>
        <w:rPr>
          <w:rFonts w:cs="Arial"/>
          <w:sz w:val="20"/>
          <w:szCs w:val="20"/>
        </w:rPr>
      </w:pPr>
    </w:p>
    <w:p w:rsidR="00A66E03" w:rsidRPr="007924B1" w:rsidRDefault="00A66E03" w:rsidP="00B73E88">
      <w:pPr>
        <w:tabs>
          <w:tab w:val="left" w:pos="142"/>
        </w:tabs>
        <w:ind w:left="2268"/>
        <w:jc w:val="both"/>
        <w:rPr>
          <w:rFonts w:ascii="Arial" w:hAnsi="Arial" w:cs="Arial"/>
          <w:sz w:val="20"/>
          <w:szCs w:val="20"/>
        </w:rPr>
      </w:pPr>
      <w:r w:rsidRPr="007924B1">
        <w:rPr>
          <w:rFonts w:ascii="Arial" w:hAnsi="Arial" w:cs="Arial"/>
          <w:sz w:val="20"/>
          <w:szCs w:val="20"/>
        </w:rPr>
        <w:t>Gostaria de sugerir a vocês de fazer o primeiro almanaque do sansão. Histórias: sansão gigante, páginas semanais e tiras. Aprendi a ler com 4 anos e quero conhecer o estúdio; estou no terceiro ano e tenho 6 anos; sou muito inteligente; leio um monte de gibis e sou fã da turma da Monica. Fui do primeiro ano ao terceiro ano e pulei o segundo ano.</w:t>
      </w:r>
    </w:p>
    <w:p w:rsidR="00A66E03" w:rsidRPr="007924B1" w:rsidRDefault="00A66E03" w:rsidP="00B73E88">
      <w:pPr>
        <w:tabs>
          <w:tab w:val="left" w:pos="142"/>
        </w:tabs>
        <w:ind w:left="2268"/>
        <w:jc w:val="both"/>
        <w:rPr>
          <w:rFonts w:ascii="Arial" w:hAnsi="Arial" w:cs="Arial"/>
          <w:sz w:val="20"/>
          <w:szCs w:val="20"/>
        </w:rPr>
      </w:pPr>
      <w:r w:rsidRPr="007924B1">
        <w:rPr>
          <w:rFonts w:ascii="Arial" w:hAnsi="Arial" w:cs="Arial"/>
          <w:sz w:val="20"/>
          <w:szCs w:val="20"/>
        </w:rPr>
        <w:t>Assinado Vicente.</w:t>
      </w:r>
    </w:p>
    <w:p w:rsidR="00A66E03" w:rsidRPr="007924B1" w:rsidRDefault="00A66E03" w:rsidP="00B73E88">
      <w:pPr>
        <w:tabs>
          <w:tab w:val="left" w:pos="142"/>
        </w:tabs>
        <w:ind w:left="2268"/>
        <w:jc w:val="both"/>
        <w:rPr>
          <w:rFonts w:ascii="Arial" w:hAnsi="Arial" w:cs="Arial"/>
          <w:sz w:val="20"/>
          <w:szCs w:val="20"/>
        </w:rPr>
      </w:pPr>
    </w:p>
    <w:p w:rsidR="00A66E03" w:rsidRPr="007924B1" w:rsidRDefault="00A66E03" w:rsidP="0060316A">
      <w:pPr>
        <w:pStyle w:val="PargrafodaLista"/>
        <w:tabs>
          <w:tab w:val="left" w:pos="851"/>
        </w:tabs>
        <w:spacing w:after="0" w:line="240" w:lineRule="auto"/>
        <w:ind w:left="0"/>
        <w:jc w:val="both"/>
        <w:rPr>
          <w:rFonts w:cs="Arial"/>
          <w:sz w:val="20"/>
          <w:szCs w:val="20"/>
        </w:rPr>
      </w:pPr>
      <w:r w:rsidRPr="007924B1">
        <w:rPr>
          <w:rFonts w:cs="Arial"/>
          <w:sz w:val="20"/>
          <w:szCs w:val="20"/>
        </w:rPr>
        <w:tab/>
        <w:t xml:space="preserve">Quanto ao aspecto cognitivo, a pesquisadora percebeu a capacidade de planejar, criar e executar um projeto de seu interesse, neste caso, a história em quadrinhos. Quanto ao aspecto afetivo-emocional, Vicente estava muito mais calmo e equilibrado, demonstrando seus conhecimentos de maneira mais respeitosa. Quanto ao aspecto social, Vicente se desenvolvia cada vez mais. </w:t>
      </w:r>
    </w:p>
    <w:p w:rsidR="00A66E03" w:rsidRPr="002D6ACA" w:rsidRDefault="00A66E03" w:rsidP="001768AA">
      <w:pPr>
        <w:pStyle w:val="PargrafodaLista"/>
        <w:tabs>
          <w:tab w:val="left" w:pos="851"/>
        </w:tabs>
        <w:spacing w:line="240" w:lineRule="auto"/>
        <w:ind w:left="0"/>
        <w:jc w:val="both"/>
        <w:rPr>
          <w:rFonts w:cs="Arial"/>
          <w:b/>
          <w:sz w:val="20"/>
          <w:szCs w:val="20"/>
        </w:rPr>
      </w:pPr>
    </w:p>
    <w:p w:rsidR="00A66E03" w:rsidRPr="002D6ACA" w:rsidRDefault="00810357" w:rsidP="00B73E88">
      <w:pPr>
        <w:pStyle w:val="PargrafodaLista"/>
        <w:tabs>
          <w:tab w:val="left" w:pos="851"/>
        </w:tabs>
        <w:spacing w:line="360" w:lineRule="auto"/>
        <w:ind w:left="0"/>
        <w:jc w:val="both"/>
        <w:rPr>
          <w:rFonts w:cs="Arial"/>
          <w:b/>
          <w:szCs w:val="24"/>
        </w:rPr>
      </w:pPr>
      <w:r>
        <w:rPr>
          <w:rFonts w:cs="Arial"/>
          <w:b/>
          <w:szCs w:val="24"/>
        </w:rPr>
        <w:t>5</w:t>
      </w:r>
      <w:r w:rsidR="00A66E03" w:rsidRPr="002D6ACA">
        <w:rPr>
          <w:rFonts w:cs="Arial"/>
          <w:b/>
          <w:szCs w:val="24"/>
        </w:rPr>
        <w:t xml:space="preserve"> CONSIDERAÇÕES FINAIS</w:t>
      </w:r>
    </w:p>
    <w:p w:rsidR="00A66E03" w:rsidRPr="007924B1" w:rsidRDefault="002D6ACA" w:rsidP="00731FB0">
      <w:pPr>
        <w:jc w:val="both"/>
        <w:rPr>
          <w:rFonts w:ascii="Arial" w:hAnsi="Arial" w:cs="Arial"/>
          <w:sz w:val="20"/>
          <w:szCs w:val="20"/>
          <w:lang w:val="pt-BR"/>
        </w:rPr>
      </w:pPr>
      <w:r>
        <w:rPr>
          <w:rFonts w:ascii="Arial" w:hAnsi="Arial" w:cs="Arial"/>
          <w:sz w:val="20"/>
          <w:szCs w:val="20"/>
        </w:rPr>
        <w:lastRenderedPageBreak/>
        <w:tab/>
      </w:r>
      <w:r w:rsidR="00A66E03" w:rsidRPr="007924B1">
        <w:rPr>
          <w:rFonts w:ascii="Arial" w:hAnsi="Arial" w:cs="Arial"/>
          <w:sz w:val="20"/>
          <w:szCs w:val="20"/>
        </w:rPr>
        <w:t xml:space="preserve">A criança com altas habilidades/superdotação do tipo acadêmico necessita de atendimento e intervenção psicopedagógica voltados ao amplo desenvolvimento de seu potencial, envolvendo atividades artísticas e criativas para além da lógica racional, exercitando a capacidade de pensar, imaginar e criar. Assim desenvolve a iniciativa, independência, autoconfiança, persistência, curiosidade, espontaneidade e intuição. E ainda se destaca na fluência de ideias, flexibilidade e na originalidade de pensamento. Conclui-se indicando o trabalho conjunto dos aspectos afetivo e cognitivo por meio de atividades criativas nas intervenções psicopedagógicas, nas orientações aos pais e orientações e intervenções na escola. Observa-se a necessidade do </w:t>
      </w:r>
      <w:r w:rsidR="00A66E03" w:rsidRPr="007924B1">
        <w:rPr>
          <w:rFonts w:ascii="Arial" w:hAnsi="Arial" w:cs="Arial"/>
          <w:sz w:val="20"/>
          <w:szCs w:val="20"/>
          <w:lang w:val="pt-BR"/>
        </w:rPr>
        <w:t>atendimento psicopedagógico voltar-se à promoção do equilíbrio entre o pensamento analítico, pensamento prático e o pensamento criativo, no sentido do desenvolvimento harmonioso do potencial e contribuindo para adultos psicologicamente mais integrados.</w:t>
      </w:r>
    </w:p>
    <w:p w:rsidR="00A66E03" w:rsidRPr="007924B1" w:rsidRDefault="00A66E03" w:rsidP="001768AA">
      <w:pPr>
        <w:pStyle w:val="PargrafodaLista"/>
        <w:spacing w:after="0" w:line="240" w:lineRule="auto"/>
        <w:ind w:left="0" w:firstLine="567"/>
        <w:jc w:val="both"/>
        <w:rPr>
          <w:rFonts w:cs="Arial"/>
          <w:sz w:val="20"/>
          <w:szCs w:val="20"/>
        </w:rPr>
      </w:pPr>
    </w:p>
    <w:p w:rsidR="00A66E03" w:rsidRPr="007924B1" w:rsidRDefault="00A66E03" w:rsidP="001768AA">
      <w:pPr>
        <w:pStyle w:val="PargrafodaLista"/>
        <w:spacing w:after="0" w:line="240" w:lineRule="auto"/>
        <w:ind w:left="0" w:firstLine="567"/>
        <w:jc w:val="both"/>
        <w:rPr>
          <w:rFonts w:cs="Arial"/>
          <w:szCs w:val="24"/>
        </w:rPr>
      </w:pPr>
    </w:p>
    <w:p w:rsidR="00A66E03" w:rsidRPr="007924B1" w:rsidRDefault="00810357" w:rsidP="00C241DB">
      <w:pPr>
        <w:autoSpaceDE w:val="0"/>
        <w:autoSpaceDN w:val="0"/>
        <w:adjustRightInd w:val="0"/>
        <w:spacing w:line="480" w:lineRule="auto"/>
        <w:jc w:val="both"/>
        <w:rPr>
          <w:rFonts w:ascii="Arial" w:hAnsi="Arial" w:cs="Arial"/>
          <w:b/>
        </w:rPr>
      </w:pPr>
      <w:r>
        <w:rPr>
          <w:rFonts w:ascii="Arial" w:hAnsi="Arial" w:cs="Arial"/>
          <w:b/>
        </w:rPr>
        <w:t>6</w:t>
      </w:r>
      <w:r w:rsidR="00A66E03" w:rsidRPr="007924B1">
        <w:rPr>
          <w:rFonts w:ascii="Arial" w:hAnsi="Arial" w:cs="Arial"/>
          <w:b/>
        </w:rPr>
        <w:t xml:space="preserve"> REFERÊNCIAS</w:t>
      </w:r>
    </w:p>
    <w:p w:rsidR="00A66E03" w:rsidRPr="007924B1" w:rsidRDefault="00A66E03" w:rsidP="00C241DB">
      <w:pPr>
        <w:jc w:val="both"/>
        <w:rPr>
          <w:rFonts w:ascii="Arial" w:hAnsi="Arial" w:cs="Arial"/>
          <w:color w:val="000000"/>
          <w:sz w:val="20"/>
          <w:szCs w:val="20"/>
        </w:rPr>
      </w:pPr>
      <w:r w:rsidRPr="007924B1">
        <w:rPr>
          <w:rFonts w:ascii="Arial" w:hAnsi="Arial" w:cs="Arial"/>
          <w:color w:val="000000"/>
          <w:sz w:val="20"/>
          <w:szCs w:val="20"/>
          <w:lang w:val="es-ES_tradnl"/>
        </w:rPr>
        <w:t xml:space="preserve">ALENCAR, E. M. L. S. </w:t>
      </w:r>
      <w:r w:rsidRPr="007924B1">
        <w:rPr>
          <w:rFonts w:ascii="Arial" w:hAnsi="Arial" w:cs="Arial"/>
          <w:b/>
          <w:color w:val="000000"/>
          <w:sz w:val="20"/>
          <w:szCs w:val="20"/>
        </w:rPr>
        <w:t>Psicologia e educação do superdotado</w:t>
      </w:r>
      <w:r w:rsidRPr="007924B1">
        <w:rPr>
          <w:rFonts w:ascii="Arial" w:hAnsi="Arial" w:cs="Arial"/>
          <w:color w:val="000000"/>
          <w:sz w:val="20"/>
          <w:szCs w:val="20"/>
        </w:rPr>
        <w:t>. São Paulo: EPU, 1986.</w:t>
      </w:r>
    </w:p>
    <w:p w:rsidR="00A66E03" w:rsidRPr="007924B1" w:rsidRDefault="00A66E03" w:rsidP="009C2892">
      <w:pPr>
        <w:jc w:val="both"/>
        <w:rPr>
          <w:rFonts w:ascii="Arial" w:hAnsi="Arial" w:cs="Arial"/>
          <w:sz w:val="20"/>
          <w:szCs w:val="20"/>
        </w:rPr>
      </w:pPr>
      <w:r w:rsidRPr="007924B1">
        <w:rPr>
          <w:rFonts w:ascii="Arial" w:hAnsi="Arial" w:cs="Arial"/>
          <w:color w:val="000000"/>
          <w:sz w:val="20"/>
          <w:szCs w:val="20"/>
        </w:rPr>
        <w:br/>
        <w:t>________.</w:t>
      </w:r>
      <w:r w:rsidRPr="007924B1">
        <w:rPr>
          <w:rFonts w:ascii="Arial" w:hAnsi="Arial" w:cs="Arial"/>
          <w:sz w:val="20"/>
          <w:szCs w:val="20"/>
        </w:rPr>
        <w:t xml:space="preserve">FLEITH, D. S. (org) </w:t>
      </w:r>
      <w:r w:rsidRPr="007924B1">
        <w:rPr>
          <w:rFonts w:ascii="Arial" w:hAnsi="Arial" w:cs="Arial"/>
          <w:b/>
          <w:sz w:val="20"/>
          <w:szCs w:val="20"/>
        </w:rPr>
        <w:t>Indivíduos com  altas habilidades/superdotação: Clarificando Conceitos, Desfazendo Ideias Errôneas</w:t>
      </w:r>
      <w:r w:rsidRPr="007924B1">
        <w:rPr>
          <w:rFonts w:ascii="Arial" w:hAnsi="Arial" w:cs="Arial"/>
          <w:sz w:val="20"/>
          <w:szCs w:val="20"/>
        </w:rPr>
        <w:t>- vol.1 Brasília: Ministério da Educação, Secretaria de Educação Especial, 2007.</w:t>
      </w:r>
    </w:p>
    <w:p w:rsidR="00A66E03" w:rsidRPr="007924B1" w:rsidRDefault="00A66E03" w:rsidP="00C241DB">
      <w:pPr>
        <w:autoSpaceDE w:val="0"/>
        <w:autoSpaceDN w:val="0"/>
        <w:adjustRightInd w:val="0"/>
        <w:jc w:val="both"/>
        <w:rPr>
          <w:rFonts w:ascii="Arial" w:hAnsi="Arial" w:cs="Arial"/>
          <w:sz w:val="20"/>
          <w:szCs w:val="20"/>
        </w:rPr>
      </w:pPr>
    </w:p>
    <w:p w:rsidR="00A66E03" w:rsidRPr="007924B1" w:rsidRDefault="00A66E03" w:rsidP="00C241DB">
      <w:pPr>
        <w:jc w:val="both"/>
        <w:rPr>
          <w:rFonts w:ascii="Arial" w:hAnsi="Arial" w:cs="Arial"/>
          <w:color w:val="000000"/>
          <w:sz w:val="20"/>
          <w:szCs w:val="20"/>
        </w:rPr>
      </w:pPr>
      <w:r w:rsidRPr="007924B1">
        <w:rPr>
          <w:rFonts w:ascii="Arial" w:hAnsi="Arial" w:cs="Arial"/>
          <w:color w:val="000000"/>
          <w:sz w:val="20"/>
          <w:szCs w:val="20"/>
        </w:rPr>
        <w:t xml:space="preserve">ANTIPOFF, H. </w:t>
      </w:r>
      <w:r w:rsidRPr="007924B1">
        <w:rPr>
          <w:rFonts w:ascii="Arial" w:hAnsi="Arial" w:cs="Arial"/>
          <w:b/>
          <w:color w:val="000000"/>
          <w:sz w:val="20"/>
          <w:szCs w:val="20"/>
        </w:rPr>
        <w:t>A Educação do bem-dotado</w:t>
      </w:r>
      <w:r w:rsidRPr="007924B1">
        <w:rPr>
          <w:rFonts w:ascii="Arial" w:hAnsi="Arial" w:cs="Arial"/>
          <w:color w:val="000000"/>
          <w:sz w:val="20"/>
          <w:szCs w:val="20"/>
        </w:rPr>
        <w:t>- Rio de janeiro SENAI/DN/DPEA – Coletânea das Obras Escritas de Helena Antipoff, 1992.</w:t>
      </w:r>
    </w:p>
    <w:p w:rsidR="00A66E03" w:rsidRPr="007924B1" w:rsidRDefault="00A66E03" w:rsidP="00C241DB">
      <w:pPr>
        <w:jc w:val="both"/>
        <w:rPr>
          <w:rFonts w:ascii="Arial" w:hAnsi="Arial" w:cs="Arial"/>
          <w:sz w:val="20"/>
          <w:szCs w:val="20"/>
        </w:rPr>
      </w:pPr>
    </w:p>
    <w:p w:rsidR="00A66E03" w:rsidRPr="007924B1" w:rsidRDefault="00A66E03" w:rsidP="00C241DB">
      <w:pPr>
        <w:autoSpaceDE w:val="0"/>
        <w:autoSpaceDN w:val="0"/>
        <w:adjustRightInd w:val="0"/>
        <w:jc w:val="both"/>
        <w:rPr>
          <w:rFonts w:ascii="Arial" w:hAnsi="Arial" w:cs="Arial"/>
          <w:sz w:val="20"/>
          <w:szCs w:val="20"/>
        </w:rPr>
      </w:pPr>
      <w:r w:rsidRPr="007924B1">
        <w:rPr>
          <w:rFonts w:ascii="Arial" w:hAnsi="Arial" w:cs="Arial"/>
          <w:sz w:val="20"/>
          <w:szCs w:val="20"/>
        </w:rPr>
        <w:t xml:space="preserve">BALMASEDA, M. T. M. </w:t>
      </w:r>
      <w:r w:rsidRPr="007924B1">
        <w:rPr>
          <w:rFonts w:ascii="Arial" w:hAnsi="Arial" w:cs="Arial"/>
          <w:b/>
          <w:sz w:val="20"/>
          <w:szCs w:val="20"/>
        </w:rPr>
        <w:t xml:space="preserve">Analisis de las actitudes del profesorado ante la educación de los niños superdotados, </w:t>
      </w:r>
      <w:r w:rsidRPr="007924B1">
        <w:rPr>
          <w:rFonts w:ascii="Arial" w:hAnsi="Arial" w:cs="Arial"/>
          <w:sz w:val="20"/>
          <w:szCs w:val="20"/>
        </w:rPr>
        <w:t>T</w:t>
      </w:r>
      <w:r w:rsidRPr="007924B1">
        <w:rPr>
          <w:rFonts w:ascii="Arial" w:hAnsi="Arial" w:cs="Arial"/>
          <w:bCs/>
          <w:sz w:val="20"/>
          <w:szCs w:val="20"/>
        </w:rPr>
        <w:t xml:space="preserve">ese de Doutorado – </w:t>
      </w:r>
      <w:r w:rsidRPr="007924B1">
        <w:rPr>
          <w:rFonts w:ascii="Arial" w:hAnsi="Arial" w:cs="Arial"/>
          <w:sz w:val="20"/>
          <w:szCs w:val="20"/>
        </w:rPr>
        <w:t>Universidad Complutense de Madrid Facultad de Educación – 2006.</w:t>
      </w:r>
    </w:p>
    <w:p w:rsidR="00A66E03" w:rsidRPr="007924B1" w:rsidRDefault="00A66E03" w:rsidP="00C241DB">
      <w:pPr>
        <w:jc w:val="both"/>
        <w:rPr>
          <w:rFonts w:ascii="Arial" w:hAnsi="Arial" w:cs="Arial"/>
          <w:color w:val="000000"/>
          <w:sz w:val="20"/>
          <w:szCs w:val="20"/>
        </w:rPr>
      </w:pPr>
    </w:p>
    <w:p w:rsidR="00A66E03" w:rsidRPr="007924B1" w:rsidRDefault="00A66E03" w:rsidP="00C241DB">
      <w:pPr>
        <w:jc w:val="both"/>
        <w:rPr>
          <w:rFonts w:ascii="Arial" w:hAnsi="Arial" w:cs="Arial"/>
          <w:sz w:val="20"/>
          <w:szCs w:val="20"/>
        </w:rPr>
      </w:pPr>
      <w:r w:rsidRPr="007924B1">
        <w:rPr>
          <w:rFonts w:ascii="Arial" w:hAnsi="Arial" w:cs="Arial"/>
          <w:sz w:val="20"/>
          <w:szCs w:val="20"/>
        </w:rPr>
        <w:t xml:space="preserve">BRANDÃO, S. H. A. Mori, N. N. R. GT </w:t>
      </w:r>
      <w:r w:rsidRPr="007924B1">
        <w:rPr>
          <w:rFonts w:ascii="Arial" w:hAnsi="Arial" w:cs="Arial"/>
          <w:b/>
          <w:sz w:val="20"/>
          <w:szCs w:val="20"/>
        </w:rPr>
        <w:t>Alunos com altas habilidades/superdotação: o atendimento em salas de recursos no Estado do</w:t>
      </w:r>
      <w:r w:rsidRPr="007924B1">
        <w:rPr>
          <w:rFonts w:ascii="Arial" w:hAnsi="Arial" w:cs="Arial"/>
          <w:sz w:val="20"/>
          <w:szCs w:val="20"/>
        </w:rPr>
        <w:t xml:space="preserve"> </w:t>
      </w:r>
      <w:r w:rsidRPr="007924B1">
        <w:rPr>
          <w:rFonts w:ascii="Arial" w:hAnsi="Arial" w:cs="Arial"/>
          <w:b/>
          <w:sz w:val="20"/>
          <w:szCs w:val="20"/>
        </w:rPr>
        <w:t xml:space="preserve">Paraná. </w:t>
      </w:r>
      <w:r w:rsidRPr="007924B1">
        <w:rPr>
          <w:rFonts w:ascii="Arial" w:hAnsi="Arial" w:cs="Arial"/>
          <w:sz w:val="20"/>
          <w:szCs w:val="20"/>
        </w:rPr>
        <w:t>Trabalho apresentado na 30ª Reunião da Associação Nacional de Pós-Graduação e Pesquisa em Educação (Anped), Caxambu, 2007.</w:t>
      </w:r>
    </w:p>
    <w:p w:rsidR="00A66E03" w:rsidRPr="007924B1" w:rsidRDefault="00A66E03" w:rsidP="00C241DB">
      <w:pPr>
        <w:jc w:val="both"/>
        <w:rPr>
          <w:rFonts w:ascii="Arial" w:hAnsi="Arial" w:cs="Arial"/>
          <w:sz w:val="20"/>
          <w:szCs w:val="20"/>
        </w:rPr>
      </w:pPr>
    </w:p>
    <w:p w:rsidR="00A66E03" w:rsidRPr="007924B1" w:rsidRDefault="00A66E03" w:rsidP="00C241DB">
      <w:pPr>
        <w:jc w:val="both"/>
        <w:rPr>
          <w:rFonts w:ascii="Arial" w:hAnsi="Arial" w:cs="Arial"/>
          <w:sz w:val="20"/>
          <w:szCs w:val="20"/>
        </w:rPr>
      </w:pPr>
      <w:r w:rsidRPr="007924B1">
        <w:rPr>
          <w:rFonts w:ascii="Arial" w:hAnsi="Arial" w:cs="Arial"/>
          <w:sz w:val="20"/>
          <w:szCs w:val="20"/>
        </w:rPr>
        <w:t xml:space="preserve">GUENTHER, Z. C. </w:t>
      </w:r>
      <w:r w:rsidRPr="007924B1">
        <w:rPr>
          <w:rFonts w:ascii="Arial" w:hAnsi="Arial" w:cs="Arial"/>
          <w:b/>
          <w:sz w:val="20"/>
          <w:szCs w:val="20"/>
        </w:rPr>
        <w:t>Desenvolver capacidades e talentos. Um conceito de inclusão</w:t>
      </w:r>
      <w:r w:rsidRPr="007924B1">
        <w:rPr>
          <w:rFonts w:ascii="Arial" w:hAnsi="Arial" w:cs="Arial"/>
          <w:sz w:val="20"/>
          <w:szCs w:val="20"/>
        </w:rPr>
        <w:t>. Petrópolis: Vozes, 2000.</w:t>
      </w:r>
    </w:p>
    <w:p w:rsidR="00A66E03" w:rsidRPr="007924B1" w:rsidRDefault="00A66E03" w:rsidP="00C241DB">
      <w:pPr>
        <w:jc w:val="both"/>
        <w:rPr>
          <w:rFonts w:ascii="Arial" w:hAnsi="Arial" w:cs="Arial"/>
          <w:sz w:val="20"/>
          <w:szCs w:val="20"/>
        </w:rPr>
      </w:pPr>
    </w:p>
    <w:p w:rsidR="00A66E03" w:rsidRPr="007924B1" w:rsidRDefault="00A66E03" w:rsidP="00C241DB">
      <w:pPr>
        <w:autoSpaceDE w:val="0"/>
        <w:autoSpaceDN w:val="0"/>
        <w:adjustRightInd w:val="0"/>
        <w:jc w:val="both"/>
        <w:rPr>
          <w:rFonts w:ascii="Arial" w:hAnsi="Arial" w:cs="Arial"/>
          <w:sz w:val="20"/>
          <w:szCs w:val="20"/>
        </w:rPr>
      </w:pPr>
      <w:r w:rsidRPr="007924B1">
        <w:rPr>
          <w:rFonts w:ascii="Arial" w:hAnsi="Arial" w:cs="Arial"/>
          <w:sz w:val="20"/>
          <w:szCs w:val="20"/>
        </w:rPr>
        <w:t xml:space="preserve">_______. </w:t>
      </w:r>
      <w:r w:rsidRPr="007924B1">
        <w:rPr>
          <w:rFonts w:ascii="Arial" w:hAnsi="Arial" w:cs="Arial"/>
          <w:b/>
          <w:sz w:val="20"/>
          <w:szCs w:val="20"/>
        </w:rPr>
        <w:t>Capacidade e talento: um programa para a escola</w:t>
      </w:r>
      <w:r w:rsidRPr="007924B1">
        <w:rPr>
          <w:rFonts w:ascii="Arial" w:hAnsi="Arial" w:cs="Arial"/>
          <w:sz w:val="20"/>
          <w:szCs w:val="20"/>
        </w:rPr>
        <w:t>. São Paulo: E.P.U., 2006.</w:t>
      </w:r>
    </w:p>
    <w:p w:rsidR="00A66E03" w:rsidRPr="007924B1" w:rsidRDefault="00A66E03" w:rsidP="00C241DB">
      <w:pPr>
        <w:autoSpaceDE w:val="0"/>
        <w:autoSpaceDN w:val="0"/>
        <w:adjustRightInd w:val="0"/>
        <w:jc w:val="both"/>
        <w:rPr>
          <w:rFonts w:ascii="Arial" w:hAnsi="Arial" w:cs="Arial"/>
          <w:sz w:val="20"/>
          <w:szCs w:val="20"/>
        </w:rPr>
      </w:pPr>
    </w:p>
    <w:p w:rsidR="00A66E03" w:rsidRPr="007924B1" w:rsidRDefault="00A66E03" w:rsidP="00C241DB">
      <w:pPr>
        <w:jc w:val="both"/>
        <w:rPr>
          <w:rFonts w:ascii="Arial" w:hAnsi="Arial" w:cs="Arial"/>
          <w:sz w:val="20"/>
          <w:szCs w:val="20"/>
        </w:rPr>
      </w:pPr>
      <w:r w:rsidRPr="007924B1">
        <w:rPr>
          <w:rFonts w:ascii="Arial" w:hAnsi="Arial" w:cs="Arial"/>
          <w:sz w:val="20"/>
          <w:szCs w:val="20"/>
        </w:rPr>
        <w:t xml:space="preserve">NOVAES, M. H. </w:t>
      </w:r>
      <w:r w:rsidRPr="007924B1">
        <w:rPr>
          <w:rFonts w:ascii="Arial" w:hAnsi="Arial" w:cs="Arial"/>
          <w:b/>
          <w:sz w:val="20"/>
          <w:szCs w:val="20"/>
        </w:rPr>
        <w:t>Desenvolvimento psicológico do superdotado</w:t>
      </w:r>
      <w:r w:rsidRPr="007924B1">
        <w:rPr>
          <w:rFonts w:ascii="Arial" w:hAnsi="Arial" w:cs="Arial"/>
          <w:sz w:val="20"/>
          <w:szCs w:val="20"/>
        </w:rPr>
        <w:t>. São Paulo: Atlas, 1979.</w:t>
      </w:r>
    </w:p>
    <w:p w:rsidR="00A66E03" w:rsidRPr="007924B1" w:rsidRDefault="00A66E03" w:rsidP="00C241DB">
      <w:pPr>
        <w:jc w:val="both"/>
        <w:rPr>
          <w:rFonts w:ascii="Arial" w:hAnsi="Arial" w:cs="Arial"/>
          <w:sz w:val="20"/>
          <w:szCs w:val="20"/>
        </w:rPr>
      </w:pPr>
    </w:p>
    <w:p w:rsidR="00A66E03" w:rsidRPr="007924B1" w:rsidRDefault="00A66E03" w:rsidP="00C241DB">
      <w:pPr>
        <w:jc w:val="both"/>
        <w:rPr>
          <w:rFonts w:ascii="Arial" w:hAnsi="Arial" w:cs="Arial"/>
          <w:sz w:val="20"/>
          <w:szCs w:val="20"/>
        </w:rPr>
      </w:pPr>
      <w:r w:rsidRPr="007924B1">
        <w:rPr>
          <w:rFonts w:ascii="Arial" w:hAnsi="Arial" w:cs="Arial"/>
          <w:sz w:val="20"/>
          <w:szCs w:val="20"/>
        </w:rPr>
        <w:t xml:space="preserve">OLIVEIRA, E. P. L. </w:t>
      </w:r>
      <w:r w:rsidRPr="007924B1">
        <w:rPr>
          <w:rFonts w:ascii="Arial" w:hAnsi="Arial" w:cs="Arial"/>
          <w:b/>
          <w:sz w:val="20"/>
          <w:szCs w:val="20"/>
        </w:rPr>
        <w:t>Alunos</w:t>
      </w:r>
      <w:r w:rsidRPr="007924B1">
        <w:rPr>
          <w:rFonts w:ascii="Arial" w:hAnsi="Arial" w:cs="Arial"/>
          <w:sz w:val="20"/>
          <w:szCs w:val="20"/>
        </w:rPr>
        <w:t xml:space="preserve"> </w:t>
      </w:r>
      <w:r w:rsidRPr="007924B1">
        <w:rPr>
          <w:rFonts w:ascii="Arial" w:hAnsi="Arial" w:cs="Arial"/>
          <w:b/>
          <w:sz w:val="20"/>
          <w:szCs w:val="20"/>
        </w:rPr>
        <w:t xml:space="preserve">sobredotados: A aceleração escolar como resposta educativa- </w:t>
      </w:r>
      <w:r w:rsidRPr="007924B1">
        <w:rPr>
          <w:rFonts w:ascii="Arial" w:hAnsi="Arial" w:cs="Arial"/>
          <w:sz w:val="20"/>
          <w:szCs w:val="20"/>
        </w:rPr>
        <w:t>Tese de Doutorado em Psicologia – Universidade do Minho – 2007.</w:t>
      </w:r>
    </w:p>
    <w:p w:rsidR="00A66E03" w:rsidRPr="007924B1" w:rsidRDefault="00A66E03" w:rsidP="00C241DB">
      <w:pPr>
        <w:jc w:val="both"/>
        <w:rPr>
          <w:rFonts w:ascii="Arial" w:hAnsi="Arial" w:cs="Arial"/>
          <w:sz w:val="20"/>
          <w:szCs w:val="20"/>
        </w:rPr>
      </w:pPr>
    </w:p>
    <w:p w:rsidR="00A66E03" w:rsidRPr="007924B1" w:rsidRDefault="00A66E03" w:rsidP="00C241DB">
      <w:pPr>
        <w:autoSpaceDE w:val="0"/>
        <w:autoSpaceDN w:val="0"/>
        <w:adjustRightInd w:val="0"/>
        <w:jc w:val="both"/>
        <w:rPr>
          <w:rFonts w:ascii="Arial" w:hAnsi="Arial" w:cs="Arial"/>
          <w:sz w:val="20"/>
          <w:szCs w:val="20"/>
        </w:rPr>
      </w:pPr>
      <w:r w:rsidRPr="007924B1">
        <w:rPr>
          <w:rFonts w:ascii="Arial" w:hAnsi="Arial" w:cs="Arial"/>
          <w:sz w:val="20"/>
          <w:szCs w:val="20"/>
        </w:rPr>
        <w:t xml:space="preserve">PÉREZ, S. G. P. B. </w:t>
      </w:r>
      <w:r w:rsidRPr="007924B1">
        <w:rPr>
          <w:rFonts w:ascii="Arial" w:hAnsi="Arial" w:cs="Arial"/>
          <w:b/>
          <w:sz w:val="20"/>
          <w:szCs w:val="20"/>
        </w:rPr>
        <w:t xml:space="preserve">Gasparzinho vai à escola: um estudo sobre as características do aluno com altas habilidades produtivo-criativo, </w:t>
      </w:r>
      <w:r w:rsidRPr="007924B1">
        <w:rPr>
          <w:rFonts w:ascii="Arial" w:hAnsi="Arial" w:cs="Arial"/>
          <w:sz w:val="20"/>
          <w:szCs w:val="20"/>
        </w:rPr>
        <w:t>307 f.,</w:t>
      </w:r>
      <w:r w:rsidRPr="007924B1">
        <w:rPr>
          <w:rFonts w:ascii="Arial" w:hAnsi="Arial" w:cs="Arial"/>
          <w:b/>
          <w:sz w:val="20"/>
          <w:szCs w:val="20"/>
        </w:rPr>
        <w:t xml:space="preserve"> </w:t>
      </w:r>
      <w:r w:rsidRPr="007924B1">
        <w:rPr>
          <w:rFonts w:ascii="Arial" w:hAnsi="Arial" w:cs="Arial"/>
          <w:sz w:val="20"/>
          <w:szCs w:val="20"/>
        </w:rPr>
        <w:t>2004. Dissertação (Mestrado em Educação) – Faculdade de Educação, Pontifícia Universidade Católica do Rio Grande do Sul, Porto Alegre.</w:t>
      </w:r>
    </w:p>
    <w:p w:rsidR="00A66E03" w:rsidRPr="007924B1" w:rsidRDefault="00A66E03" w:rsidP="00C241DB">
      <w:pPr>
        <w:autoSpaceDE w:val="0"/>
        <w:autoSpaceDN w:val="0"/>
        <w:adjustRightInd w:val="0"/>
        <w:jc w:val="both"/>
        <w:rPr>
          <w:rFonts w:ascii="Arial" w:hAnsi="Arial" w:cs="Arial"/>
          <w:sz w:val="20"/>
          <w:szCs w:val="20"/>
        </w:rPr>
      </w:pPr>
    </w:p>
    <w:p w:rsidR="00A66E03" w:rsidRPr="007924B1" w:rsidRDefault="00A66E03" w:rsidP="00C241DB">
      <w:pPr>
        <w:jc w:val="both"/>
        <w:rPr>
          <w:rFonts w:ascii="Arial" w:hAnsi="Arial" w:cs="Arial"/>
          <w:sz w:val="20"/>
          <w:szCs w:val="20"/>
        </w:rPr>
      </w:pPr>
      <w:r w:rsidRPr="007924B1">
        <w:rPr>
          <w:rFonts w:ascii="Arial" w:hAnsi="Arial" w:cs="Arial"/>
          <w:sz w:val="20"/>
          <w:szCs w:val="20"/>
        </w:rPr>
        <w:t>_______.</w:t>
      </w:r>
      <w:r w:rsidRPr="007924B1">
        <w:rPr>
          <w:rFonts w:ascii="Arial" w:hAnsi="Arial" w:cs="Arial"/>
          <w:b/>
          <w:sz w:val="20"/>
          <w:szCs w:val="20"/>
        </w:rPr>
        <w:t xml:space="preserve">A construção do conhecimento em  altas habilidades/superdotação no Brasil: uma tentativa de análise das últimas décadas. </w:t>
      </w:r>
      <w:r w:rsidRPr="007924B1">
        <w:rPr>
          <w:rFonts w:ascii="Arial" w:hAnsi="Arial" w:cs="Arial"/>
          <w:sz w:val="20"/>
          <w:szCs w:val="20"/>
        </w:rPr>
        <w:t>– 2006.</w:t>
      </w:r>
    </w:p>
    <w:p w:rsidR="00A66E03" w:rsidRPr="007924B1" w:rsidRDefault="00A66E03" w:rsidP="00C241DB">
      <w:pPr>
        <w:autoSpaceDE w:val="0"/>
        <w:autoSpaceDN w:val="0"/>
        <w:adjustRightInd w:val="0"/>
        <w:jc w:val="both"/>
        <w:rPr>
          <w:rFonts w:ascii="Arial" w:hAnsi="Arial" w:cs="Arial"/>
          <w:sz w:val="20"/>
          <w:szCs w:val="20"/>
          <w:lang w:val="pt-BR"/>
        </w:rPr>
      </w:pPr>
    </w:p>
    <w:p w:rsidR="00A66E03" w:rsidRPr="007924B1" w:rsidRDefault="00A66E03" w:rsidP="009C2892">
      <w:pPr>
        <w:autoSpaceDE w:val="0"/>
        <w:autoSpaceDN w:val="0"/>
        <w:adjustRightInd w:val="0"/>
        <w:jc w:val="both"/>
        <w:rPr>
          <w:rFonts w:ascii="Arial" w:hAnsi="Arial" w:cs="Arial"/>
          <w:sz w:val="20"/>
          <w:szCs w:val="20"/>
          <w:lang w:val="en-US"/>
        </w:rPr>
      </w:pPr>
      <w:r w:rsidRPr="007924B1">
        <w:rPr>
          <w:rFonts w:ascii="Arial" w:hAnsi="Arial" w:cs="Arial"/>
          <w:bCs/>
          <w:sz w:val="20"/>
          <w:szCs w:val="20"/>
          <w:lang w:val="en-US"/>
        </w:rPr>
        <w:t>RENZULLI, J. S</w:t>
      </w:r>
      <w:r w:rsidRPr="007924B1">
        <w:rPr>
          <w:rFonts w:ascii="Arial" w:hAnsi="Arial" w:cs="Arial"/>
          <w:b/>
          <w:bCs/>
          <w:sz w:val="20"/>
          <w:szCs w:val="20"/>
          <w:lang w:val="en-US"/>
        </w:rPr>
        <w:t xml:space="preserve">. </w:t>
      </w:r>
      <w:r w:rsidRPr="007924B1">
        <w:rPr>
          <w:rFonts w:ascii="Arial" w:hAnsi="Arial" w:cs="Arial"/>
          <w:b/>
          <w:sz w:val="20"/>
          <w:szCs w:val="20"/>
          <w:lang w:val="en-US"/>
        </w:rPr>
        <w:t>The three-ring conception of giftedness: A developmental model</w:t>
      </w:r>
      <w:r w:rsidRPr="007924B1">
        <w:rPr>
          <w:rFonts w:ascii="Arial" w:hAnsi="Arial" w:cs="Arial"/>
          <w:sz w:val="20"/>
          <w:szCs w:val="20"/>
          <w:lang w:val="en-US"/>
        </w:rPr>
        <w:t xml:space="preserve"> </w:t>
      </w:r>
      <w:r w:rsidRPr="007924B1">
        <w:rPr>
          <w:rFonts w:ascii="Arial" w:hAnsi="Arial" w:cs="Arial"/>
          <w:b/>
          <w:sz w:val="20"/>
          <w:szCs w:val="20"/>
          <w:lang w:val="en-US"/>
        </w:rPr>
        <w:t>for creative productivity</w:t>
      </w:r>
      <w:r w:rsidRPr="007924B1">
        <w:rPr>
          <w:rFonts w:ascii="Arial" w:hAnsi="Arial" w:cs="Arial"/>
          <w:sz w:val="20"/>
          <w:szCs w:val="20"/>
          <w:lang w:val="en-US"/>
        </w:rPr>
        <w:t xml:space="preserve">. Em J. S. Renzulli &amp; S. M. Reis (Orgs.), </w:t>
      </w:r>
      <w:r w:rsidRPr="007924B1">
        <w:rPr>
          <w:rFonts w:ascii="Arial" w:hAnsi="Arial" w:cs="Arial"/>
          <w:i/>
          <w:iCs/>
          <w:sz w:val="20"/>
          <w:szCs w:val="20"/>
          <w:lang w:val="en-US"/>
        </w:rPr>
        <w:t xml:space="preserve">The triad reader </w:t>
      </w:r>
      <w:r w:rsidRPr="007924B1">
        <w:rPr>
          <w:rFonts w:ascii="Arial" w:hAnsi="Arial" w:cs="Arial"/>
          <w:sz w:val="20"/>
          <w:szCs w:val="20"/>
          <w:lang w:val="en-US"/>
        </w:rPr>
        <w:t>(p. 2-19). Mansfield Center, CT: Creative Learning Press. 1986.</w:t>
      </w:r>
    </w:p>
    <w:p w:rsidR="00A66E03" w:rsidRPr="007924B1" w:rsidRDefault="00A66E03" w:rsidP="00C241DB">
      <w:pPr>
        <w:autoSpaceDE w:val="0"/>
        <w:autoSpaceDN w:val="0"/>
        <w:adjustRightInd w:val="0"/>
        <w:jc w:val="both"/>
        <w:rPr>
          <w:rFonts w:ascii="Arial" w:hAnsi="Arial" w:cs="Arial"/>
          <w:sz w:val="20"/>
          <w:szCs w:val="20"/>
          <w:lang w:val="en-US"/>
        </w:rPr>
      </w:pPr>
    </w:p>
    <w:p w:rsidR="00A66E03" w:rsidRPr="007924B1" w:rsidRDefault="00A66E03" w:rsidP="00C241DB">
      <w:pPr>
        <w:autoSpaceDE w:val="0"/>
        <w:autoSpaceDN w:val="0"/>
        <w:adjustRightInd w:val="0"/>
        <w:jc w:val="both"/>
        <w:rPr>
          <w:rFonts w:ascii="Arial" w:hAnsi="Arial" w:cs="Arial"/>
          <w:sz w:val="20"/>
          <w:szCs w:val="20"/>
        </w:rPr>
      </w:pPr>
      <w:r w:rsidRPr="007924B1">
        <w:rPr>
          <w:rFonts w:ascii="Arial" w:hAnsi="Arial" w:cs="Arial"/>
          <w:sz w:val="20"/>
          <w:szCs w:val="20"/>
          <w:lang w:val="en-US"/>
        </w:rPr>
        <w:t xml:space="preserve">_________. </w:t>
      </w:r>
      <w:r w:rsidRPr="007924B1">
        <w:rPr>
          <w:rFonts w:ascii="Arial" w:hAnsi="Arial" w:cs="Arial"/>
          <w:b/>
          <w:sz w:val="20"/>
          <w:szCs w:val="20"/>
          <w:lang w:val="en-US"/>
        </w:rPr>
        <w:t xml:space="preserve">Emerging Conceptions of Giftedness: Building a Bridge to the New Century. </w:t>
      </w:r>
      <w:r w:rsidRPr="007924B1">
        <w:rPr>
          <w:rFonts w:ascii="Arial" w:hAnsi="Arial" w:cs="Arial"/>
          <w:sz w:val="20"/>
          <w:szCs w:val="20"/>
        </w:rPr>
        <w:t>Department of Educational Psychology. University of Connecticut. Exceptionality, 10 (2), 67-75. 2002.</w:t>
      </w:r>
    </w:p>
    <w:p w:rsidR="00A66E03" w:rsidRPr="007924B1" w:rsidRDefault="00A66E03" w:rsidP="00C241DB">
      <w:pPr>
        <w:autoSpaceDE w:val="0"/>
        <w:autoSpaceDN w:val="0"/>
        <w:adjustRightInd w:val="0"/>
        <w:jc w:val="both"/>
        <w:rPr>
          <w:rFonts w:ascii="Arial" w:hAnsi="Arial" w:cs="Arial"/>
          <w:sz w:val="20"/>
          <w:szCs w:val="20"/>
        </w:rPr>
      </w:pPr>
    </w:p>
    <w:p w:rsidR="00A66E03" w:rsidRPr="007924B1" w:rsidRDefault="00A66E03" w:rsidP="00C241DB">
      <w:pPr>
        <w:autoSpaceDE w:val="0"/>
        <w:autoSpaceDN w:val="0"/>
        <w:adjustRightInd w:val="0"/>
        <w:jc w:val="both"/>
        <w:rPr>
          <w:rFonts w:ascii="Arial" w:hAnsi="Arial" w:cs="Arial"/>
          <w:sz w:val="20"/>
          <w:szCs w:val="20"/>
        </w:rPr>
      </w:pPr>
      <w:r w:rsidRPr="007924B1">
        <w:rPr>
          <w:rFonts w:ascii="Arial" w:hAnsi="Arial" w:cs="Arial"/>
          <w:sz w:val="20"/>
          <w:szCs w:val="20"/>
        </w:rPr>
        <w:lastRenderedPageBreak/>
        <w:t>________.</w:t>
      </w:r>
      <w:r w:rsidRPr="007924B1">
        <w:rPr>
          <w:rFonts w:ascii="Arial" w:hAnsi="Arial" w:cs="Arial"/>
          <w:b/>
          <w:sz w:val="20"/>
          <w:szCs w:val="20"/>
        </w:rPr>
        <w:t xml:space="preserve">O que é esta coisa chamada superdotação, e como a desenvoveremos? Uma retrospectiva de vinte e cinco anos. </w:t>
      </w:r>
      <w:r w:rsidRPr="007924B1">
        <w:rPr>
          <w:rFonts w:ascii="Arial" w:hAnsi="Arial" w:cs="Arial"/>
          <w:sz w:val="20"/>
          <w:szCs w:val="20"/>
        </w:rPr>
        <w:t>Educação. Tradução de Susana Graciela Pérez Barrera Pérez. Porto Alegre – RS, ano XXVII, n. 1, p. 75-121, jan/abr, 2004.</w:t>
      </w:r>
    </w:p>
    <w:p w:rsidR="00A66E03" w:rsidRPr="007924B1" w:rsidRDefault="00A66E03" w:rsidP="00C241DB">
      <w:pPr>
        <w:autoSpaceDE w:val="0"/>
        <w:autoSpaceDN w:val="0"/>
        <w:adjustRightInd w:val="0"/>
        <w:jc w:val="both"/>
        <w:rPr>
          <w:rFonts w:ascii="Arial" w:hAnsi="Arial" w:cs="Arial"/>
          <w:sz w:val="20"/>
          <w:szCs w:val="20"/>
        </w:rPr>
      </w:pPr>
    </w:p>
    <w:p w:rsidR="00A66E03" w:rsidRPr="007924B1" w:rsidRDefault="00A66E03" w:rsidP="00C241DB">
      <w:pPr>
        <w:autoSpaceDE w:val="0"/>
        <w:autoSpaceDN w:val="0"/>
        <w:adjustRightInd w:val="0"/>
        <w:jc w:val="both"/>
        <w:rPr>
          <w:rFonts w:ascii="Arial" w:hAnsi="Arial" w:cs="Arial"/>
          <w:sz w:val="20"/>
          <w:szCs w:val="20"/>
        </w:rPr>
      </w:pPr>
      <w:r w:rsidRPr="007924B1">
        <w:rPr>
          <w:rFonts w:ascii="Arial" w:hAnsi="Arial" w:cs="Arial"/>
          <w:sz w:val="20"/>
          <w:szCs w:val="20"/>
        </w:rPr>
        <w:t xml:space="preserve">________. </w:t>
      </w:r>
      <w:r w:rsidRPr="007924B1">
        <w:rPr>
          <w:rFonts w:ascii="Arial" w:hAnsi="Arial" w:cs="Arial"/>
          <w:b/>
          <w:sz w:val="20"/>
          <w:szCs w:val="20"/>
        </w:rPr>
        <w:t>La</w:t>
      </w:r>
      <w:r w:rsidRPr="007924B1">
        <w:rPr>
          <w:rFonts w:ascii="Arial" w:hAnsi="Arial" w:cs="Arial"/>
          <w:sz w:val="20"/>
          <w:szCs w:val="20"/>
        </w:rPr>
        <w:t xml:space="preserve"> </w:t>
      </w:r>
      <w:r w:rsidRPr="007924B1">
        <w:rPr>
          <w:rFonts w:ascii="Arial" w:hAnsi="Arial" w:cs="Arial"/>
          <w:b/>
          <w:sz w:val="20"/>
          <w:szCs w:val="20"/>
        </w:rPr>
        <w:t xml:space="preserve">educación del sobredotado y el desarrollo del talento para todos. </w:t>
      </w:r>
      <w:r w:rsidRPr="007924B1">
        <w:rPr>
          <w:rFonts w:ascii="Arial" w:hAnsi="Arial" w:cs="Arial"/>
          <w:iCs/>
          <w:sz w:val="20"/>
          <w:szCs w:val="20"/>
        </w:rPr>
        <w:t xml:space="preserve">Revista de Psicologia </w:t>
      </w:r>
      <w:r w:rsidRPr="007924B1">
        <w:rPr>
          <w:rFonts w:ascii="Arial" w:hAnsi="Arial" w:cs="Arial"/>
          <w:sz w:val="20"/>
          <w:szCs w:val="20"/>
        </w:rPr>
        <w:t>Pontificia Universidad Católica del Perú. Departamento de Psicologia</w:t>
      </w:r>
      <w:r w:rsidRPr="007924B1">
        <w:rPr>
          <w:rFonts w:ascii="Arial" w:hAnsi="Arial" w:cs="Arial"/>
          <w:iCs/>
          <w:sz w:val="20"/>
          <w:szCs w:val="20"/>
        </w:rPr>
        <w:t xml:space="preserve"> - Lima - Peru </w:t>
      </w:r>
      <w:r w:rsidRPr="007924B1">
        <w:rPr>
          <w:rFonts w:ascii="Arial" w:hAnsi="Arial" w:cs="Arial"/>
          <w:sz w:val="20"/>
          <w:szCs w:val="20"/>
        </w:rPr>
        <w:t>Vol. XXVI (1), 23, 42 – 2008.</w:t>
      </w:r>
    </w:p>
    <w:p w:rsidR="00A66E03" w:rsidRPr="007924B1" w:rsidRDefault="00A66E03" w:rsidP="00C241DB">
      <w:pPr>
        <w:autoSpaceDE w:val="0"/>
        <w:autoSpaceDN w:val="0"/>
        <w:adjustRightInd w:val="0"/>
        <w:jc w:val="both"/>
        <w:rPr>
          <w:rFonts w:ascii="Arial" w:hAnsi="Arial" w:cs="Arial"/>
          <w:b/>
          <w:sz w:val="20"/>
          <w:szCs w:val="20"/>
        </w:rPr>
      </w:pPr>
    </w:p>
    <w:p w:rsidR="00A66E03" w:rsidRPr="007924B1" w:rsidRDefault="00A66E03" w:rsidP="00C241DB">
      <w:pPr>
        <w:autoSpaceDE w:val="0"/>
        <w:autoSpaceDN w:val="0"/>
        <w:adjustRightInd w:val="0"/>
        <w:jc w:val="both"/>
        <w:rPr>
          <w:rFonts w:ascii="Arial" w:hAnsi="Arial" w:cs="Arial"/>
          <w:sz w:val="20"/>
          <w:szCs w:val="20"/>
        </w:rPr>
      </w:pPr>
      <w:r w:rsidRPr="007924B1">
        <w:rPr>
          <w:rFonts w:ascii="Arial" w:hAnsi="Arial" w:cs="Arial"/>
          <w:sz w:val="20"/>
          <w:szCs w:val="20"/>
        </w:rPr>
        <w:t xml:space="preserve">STERNBERG, R. J. </w:t>
      </w:r>
      <w:r w:rsidRPr="007924B1">
        <w:rPr>
          <w:rFonts w:ascii="Arial" w:hAnsi="Arial" w:cs="Arial"/>
          <w:b/>
          <w:sz w:val="20"/>
          <w:szCs w:val="20"/>
        </w:rPr>
        <w:t xml:space="preserve">As capacidades intelectuais humanas: uma abordagem em processamento de informações. </w:t>
      </w:r>
      <w:r w:rsidRPr="007924B1">
        <w:rPr>
          <w:rFonts w:ascii="Arial" w:hAnsi="Arial" w:cs="Arial"/>
          <w:sz w:val="20"/>
          <w:szCs w:val="20"/>
        </w:rPr>
        <w:t>Porto Alegre: Artes Médicas, 1992.</w:t>
      </w:r>
    </w:p>
    <w:p w:rsidR="00A66E03" w:rsidRPr="007924B1" w:rsidRDefault="00A66E03" w:rsidP="00C241DB">
      <w:pPr>
        <w:autoSpaceDE w:val="0"/>
        <w:autoSpaceDN w:val="0"/>
        <w:adjustRightInd w:val="0"/>
        <w:jc w:val="both"/>
        <w:rPr>
          <w:rFonts w:ascii="Arial" w:hAnsi="Arial" w:cs="Arial"/>
          <w:sz w:val="20"/>
          <w:szCs w:val="20"/>
        </w:rPr>
      </w:pPr>
    </w:p>
    <w:p w:rsidR="00A66E03" w:rsidRPr="007924B1" w:rsidRDefault="00A66E03" w:rsidP="00C241DB">
      <w:pPr>
        <w:autoSpaceDE w:val="0"/>
        <w:autoSpaceDN w:val="0"/>
        <w:adjustRightInd w:val="0"/>
        <w:jc w:val="both"/>
        <w:rPr>
          <w:rFonts w:ascii="Arial" w:hAnsi="Arial" w:cs="Arial"/>
          <w:sz w:val="20"/>
          <w:szCs w:val="20"/>
        </w:rPr>
      </w:pPr>
      <w:r w:rsidRPr="007924B1">
        <w:rPr>
          <w:rFonts w:ascii="Arial" w:hAnsi="Arial" w:cs="Arial"/>
          <w:sz w:val="20"/>
          <w:szCs w:val="20"/>
        </w:rPr>
        <w:t xml:space="preserve">_________. &amp; GRIGORENKO, E. L. </w:t>
      </w:r>
      <w:r w:rsidRPr="007924B1">
        <w:rPr>
          <w:rFonts w:ascii="Arial" w:hAnsi="Arial" w:cs="Arial"/>
          <w:b/>
          <w:iCs/>
          <w:sz w:val="20"/>
          <w:szCs w:val="20"/>
        </w:rPr>
        <w:t>Inteligência plena: ensinando e</w:t>
      </w:r>
      <w:r w:rsidRPr="007924B1">
        <w:rPr>
          <w:rFonts w:ascii="Arial" w:hAnsi="Arial" w:cs="Arial"/>
          <w:iCs/>
          <w:sz w:val="20"/>
          <w:szCs w:val="20"/>
        </w:rPr>
        <w:t xml:space="preserve"> </w:t>
      </w:r>
      <w:r w:rsidRPr="007924B1">
        <w:rPr>
          <w:rFonts w:ascii="Arial" w:hAnsi="Arial" w:cs="Arial"/>
          <w:b/>
          <w:iCs/>
          <w:sz w:val="20"/>
          <w:szCs w:val="20"/>
        </w:rPr>
        <w:t>incentivando a aprendizagem e a realização dos alunos</w:t>
      </w:r>
      <w:r w:rsidRPr="007924B1">
        <w:rPr>
          <w:rFonts w:ascii="Arial" w:hAnsi="Arial" w:cs="Arial"/>
          <w:i/>
          <w:iCs/>
          <w:sz w:val="20"/>
          <w:szCs w:val="20"/>
        </w:rPr>
        <w:t xml:space="preserve">. </w:t>
      </w:r>
      <w:r w:rsidRPr="007924B1">
        <w:rPr>
          <w:rFonts w:ascii="Arial" w:hAnsi="Arial" w:cs="Arial"/>
          <w:sz w:val="20"/>
          <w:szCs w:val="20"/>
        </w:rPr>
        <w:t>Porto Alegre: Artmed, 2003.</w:t>
      </w:r>
    </w:p>
    <w:p w:rsidR="00A66E03" w:rsidRPr="007924B1" w:rsidRDefault="00A66E03" w:rsidP="00C241DB">
      <w:pPr>
        <w:autoSpaceDE w:val="0"/>
        <w:autoSpaceDN w:val="0"/>
        <w:adjustRightInd w:val="0"/>
        <w:jc w:val="both"/>
        <w:rPr>
          <w:rFonts w:ascii="Arial" w:hAnsi="Arial" w:cs="Arial"/>
          <w:sz w:val="20"/>
          <w:szCs w:val="20"/>
        </w:rPr>
      </w:pPr>
    </w:p>
    <w:p w:rsidR="00A66E03" w:rsidRPr="007924B1" w:rsidRDefault="00A66E03" w:rsidP="00C241DB">
      <w:pPr>
        <w:autoSpaceDE w:val="0"/>
        <w:autoSpaceDN w:val="0"/>
        <w:adjustRightInd w:val="0"/>
        <w:jc w:val="both"/>
        <w:rPr>
          <w:rFonts w:ascii="Arial" w:hAnsi="Arial" w:cs="Arial"/>
          <w:sz w:val="20"/>
          <w:szCs w:val="20"/>
        </w:rPr>
      </w:pPr>
      <w:r w:rsidRPr="007924B1">
        <w:rPr>
          <w:rFonts w:ascii="Arial" w:hAnsi="Arial" w:cs="Arial"/>
          <w:sz w:val="20"/>
          <w:szCs w:val="20"/>
        </w:rPr>
        <w:t xml:space="preserve">_________. </w:t>
      </w:r>
      <w:r w:rsidRPr="007924B1">
        <w:rPr>
          <w:rFonts w:ascii="Arial" w:hAnsi="Arial" w:cs="Arial"/>
          <w:b/>
          <w:bCs/>
          <w:iCs/>
          <w:sz w:val="20"/>
          <w:szCs w:val="20"/>
        </w:rPr>
        <w:t>Psicologia Cognitiva</w:t>
      </w:r>
      <w:r w:rsidRPr="007924B1">
        <w:rPr>
          <w:rFonts w:ascii="Arial" w:hAnsi="Arial" w:cs="Arial"/>
          <w:sz w:val="20"/>
          <w:szCs w:val="20"/>
        </w:rPr>
        <w:t>. 4 ed. Porto Alegre: Artmed, 2008.</w:t>
      </w:r>
    </w:p>
    <w:p w:rsidR="00A66E03" w:rsidRPr="007924B1" w:rsidRDefault="00A66E03" w:rsidP="00C241DB">
      <w:pPr>
        <w:autoSpaceDE w:val="0"/>
        <w:autoSpaceDN w:val="0"/>
        <w:adjustRightInd w:val="0"/>
        <w:jc w:val="both"/>
        <w:rPr>
          <w:rFonts w:ascii="Arial" w:hAnsi="Arial" w:cs="Arial"/>
          <w:sz w:val="20"/>
          <w:szCs w:val="20"/>
        </w:rPr>
      </w:pPr>
    </w:p>
    <w:p w:rsidR="00A66E03" w:rsidRPr="007924B1" w:rsidRDefault="00A66E03" w:rsidP="00C241DB">
      <w:pPr>
        <w:autoSpaceDE w:val="0"/>
        <w:autoSpaceDN w:val="0"/>
        <w:adjustRightInd w:val="0"/>
        <w:jc w:val="both"/>
        <w:rPr>
          <w:rFonts w:ascii="Arial" w:hAnsi="Arial" w:cs="Arial"/>
          <w:sz w:val="20"/>
          <w:szCs w:val="20"/>
        </w:rPr>
      </w:pPr>
    </w:p>
    <w:p w:rsidR="00A66E03" w:rsidRPr="007924B1" w:rsidRDefault="00A66E03" w:rsidP="00C241DB">
      <w:pPr>
        <w:autoSpaceDE w:val="0"/>
        <w:autoSpaceDN w:val="0"/>
        <w:adjustRightInd w:val="0"/>
        <w:jc w:val="both"/>
        <w:rPr>
          <w:rFonts w:ascii="Arial" w:hAnsi="Arial" w:cs="Arial"/>
          <w:b/>
          <w:sz w:val="20"/>
          <w:szCs w:val="20"/>
        </w:rPr>
      </w:pPr>
      <w:r w:rsidRPr="007924B1">
        <w:rPr>
          <w:rFonts w:ascii="Arial" w:hAnsi="Arial" w:cs="Arial"/>
          <w:sz w:val="20"/>
          <w:szCs w:val="20"/>
        </w:rPr>
        <w:t xml:space="preserve">STOLTZ, T. </w:t>
      </w:r>
      <w:r w:rsidRPr="007924B1">
        <w:rPr>
          <w:rFonts w:ascii="Arial" w:hAnsi="Arial" w:cs="Arial"/>
          <w:b/>
          <w:sz w:val="20"/>
          <w:szCs w:val="20"/>
        </w:rPr>
        <w:t>As perspectivas construtivistas e histórico-cultural na educação escolar</w:t>
      </w:r>
      <w:r w:rsidRPr="007924B1">
        <w:rPr>
          <w:rFonts w:ascii="Arial" w:hAnsi="Arial" w:cs="Arial"/>
          <w:sz w:val="20"/>
          <w:szCs w:val="20"/>
        </w:rPr>
        <w:t>. Curitiba: Ibpex, 2011.</w:t>
      </w:r>
    </w:p>
    <w:p w:rsidR="00A66E03" w:rsidRPr="007924B1" w:rsidRDefault="00A66E03" w:rsidP="00C241DB">
      <w:pPr>
        <w:autoSpaceDE w:val="0"/>
        <w:autoSpaceDN w:val="0"/>
        <w:adjustRightInd w:val="0"/>
        <w:jc w:val="both"/>
        <w:rPr>
          <w:rFonts w:ascii="Arial" w:hAnsi="Arial" w:cs="Arial"/>
          <w:sz w:val="20"/>
          <w:szCs w:val="20"/>
        </w:rPr>
      </w:pPr>
    </w:p>
    <w:p w:rsidR="00A66E03" w:rsidRPr="007924B1" w:rsidRDefault="00A66E03" w:rsidP="00C241DB">
      <w:pPr>
        <w:autoSpaceDE w:val="0"/>
        <w:autoSpaceDN w:val="0"/>
        <w:adjustRightInd w:val="0"/>
        <w:jc w:val="both"/>
        <w:rPr>
          <w:rFonts w:ascii="Arial" w:hAnsi="Arial" w:cs="Arial"/>
          <w:sz w:val="20"/>
          <w:szCs w:val="20"/>
          <w:lang w:val="en-US"/>
        </w:rPr>
      </w:pPr>
      <w:r w:rsidRPr="007924B1">
        <w:rPr>
          <w:rFonts w:ascii="Arial" w:hAnsi="Arial" w:cs="Arial"/>
          <w:sz w:val="20"/>
          <w:szCs w:val="20"/>
          <w:lang w:val="en-US"/>
        </w:rPr>
        <w:t xml:space="preserve">TERMAN, L. M. </w:t>
      </w:r>
      <w:r w:rsidRPr="007924B1">
        <w:rPr>
          <w:rFonts w:ascii="Arial" w:hAnsi="Arial" w:cs="Arial"/>
          <w:b/>
          <w:sz w:val="20"/>
          <w:szCs w:val="20"/>
          <w:lang w:val="en-US"/>
        </w:rPr>
        <w:t>The</w:t>
      </w:r>
      <w:r w:rsidRPr="007924B1">
        <w:rPr>
          <w:rFonts w:ascii="Arial" w:hAnsi="Arial" w:cs="Arial"/>
          <w:sz w:val="20"/>
          <w:szCs w:val="20"/>
          <w:lang w:val="en-US"/>
        </w:rPr>
        <w:t xml:space="preserve"> </w:t>
      </w:r>
      <w:r w:rsidRPr="007924B1">
        <w:rPr>
          <w:rFonts w:ascii="Arial" w:hAnsi="Arial" w:cs="Arial"/>
          <w:b/>
          <w:sz w:val="20"/>
          <w:szCs w:val="20"/>
          <w:lang w:val="en-US"/>
        </w:rPr>
        <w:t>discovery and encouragement of exceptional talent</w:t>
      </w:r>
      <w:r w:rsidRPr="007924B1">
        <w:rPr>
          <w:rFonts w:ascii="Arial" w:hAnsi="Arial" w:cs="Arial"/>
          <w:sz w:val="20"/>
          <w:szCs w:val="20"/>
          <w:lang w:val="en-US"/>
        </w:rPr>
        <w:t>. In W. B. Barbe &amp; J. S. Renzulli (Eds.), New York: Irvington, 1975.</w:t>
      </w:r>
    </w:p>
    <w:p w:rsidR="00A66E03" w:rsidRPr="007924B1" w:rsidRDefault="00A66E03" w:rsidP="00C241DB">
      <w:pPr>
        <w:autoSpaceDE w:val="0"/>
        <w:autoSpaceDN w:val="0"/>
        <w:adjustRightInd w:val="0"/>
        <w:jc w:val="both"/>
        <w:rPr>
          <w:rFonts w:ascii="Arial" w:hAnsi="Arial" w:cs="Arial"/>
          <w:sz w:val="20"/>
          <w:szCs w:val="20"/>
          <w:lang w:val="en-US"/>
        </w:rPr>
      </w:pPr>
    </w:p>
    <w:p w:rsidR="00A66E03" w:rsidRPr="007924B1" w:rsidRDefault="00A66E03" w:rsidP="00C241DB">
      <w:pPr>
        <w:autoSpaceDE w:val="0"/>
        <w:autoSpaceDN w:val="0"/>
        <w:adjustRightInd w:val="0"/>
        <w:jc w:val="both"/>
        <w:rPr>
          <w:rFonts w:ascii="Arial" w:hAnsi="Arial" w:cs="Arial"/>
          <w:sz w:val="20"/>
          <w:szCs w:val="20"/>
        </w:rPr>
      </w:pPr>
      <w:r w:rsidRPr="007924B1">
        <w:rPr>
          <w:rStyle w:val="Forte"/>
          <w:rFonts w:ascii="Arial" w:hAnsi="Arial" w:cs="Arial"/>
          <w:b w:val="0"/>
          <w:bCs/>
          <w:sz w:val="20"/>
          <w:szCs w:val="20"/>
        </w:rPr>
        <w:t xml:space="preserve">TERRASSIER, J. C. </w:t>
      </w:r>
      <w:r w:rsidRPr="007924B1">
        <w:rPr>
          <w:rStyle w:val="Forte"/>
          <w:rFonts w:ascii="Arial" w:hAnsi="Arial" w:cs="Arial"/>
          <w:bCs/>
          <w:sz w:val="20"/>
          <w:szCs w:val="20"/>
        </w:rPr>
        <w:t>La existencia psicosocial particular</w:t>
      </w:r>
      <w:r w:rsidRPr="007924B1">
        <w:rPr>
          <w:rStyle w:val="Forte"/>
          <w:rFonts w:ascii="Arial" w:hAnsi="Arial" w:cs="Arial"/>
          <w:b w:val="0"/>
          <w:bCs/>
          <w:sz w:val="20"/>
          <w:szCs w:val="20"/>
        </w:rPr>
        <w:t xml:space="preserve"> </w:t>
      </w:r>
      <w:r w:rsidRPr="007924B1">
        <w:rPr>
          <w:rStyle w:val="Forte"/>
          <w:rFonts w:ascii="Arial" w:hAnsi="Arial" w:cs="Arial"/>
          <w:bCs/>
          <w:sz w:val="20"/>
          <w:szCs w:val="20"/>
        </w:rPr>
        <w:t>de los superdotados</w:t>
      </w:r>
      <w:r w:rsidRPr="007924B1">
        <w:rPr>
          <w:rStyle w:val="Forte"/>
          <w:rFonts w:ascii="Arial" w:hAnsi="Arial" w:cs="Arial"/>
          <w:b w:val="0"/>
          <w:bCs/>
          <w:sz w:val="20"/>
          <w:szCs w:val="20"/>
        </w:rPr>
        <w:t>. Revista Ideacción nº 3. España, 1994.</w:t>
      </w:r>
    </w:p>
    <w:p w:rsidR="00A66E03" w:rsidRPr="007924B1" w:rsidRDefault="00A66E03" w:rsidP="00C241DB">
      <w:pPr>
        <w:autoSpaceDE w:val="0"/>
        <w:autoSpaceDN w:val="0"/>
        <w:adjustRightInd w:val="0"/>
        <w:jc w:val="both"/>
        <w:rPr>
          <w:rFonts w:ascii="Arial" w:hAnsi="Arial" w:cs="Arial"/>
          <w:sz w:val="20"/>
          <w:szCs w:val="20"/>
        </w:rPr>
      </w:pPr>
    </w:p>
    <w:p w:rsidR="00A66E03" w:rsidRPr="007924B1" w:rsidRDefault="00A66E03" w:rsidP="00C241DB">
      <w:pPr>
        <w:autoSpaceDE w:val="0"/>
        <w:autoSpaceDN w:val="0"/>
        <w:adjustRightInd w:val="0"/>
        <w:jc w:val="both"/>
        <w:rPr>
          <w:rStyle w:val="Forte"/>
          <w:rFonts w:ascii="Arial" w:hAnsi="Arial" w:cs="Arial"/>
          <w:b w:val="0"/>
          <w:bCs/>
          <w:sz w:val="20"/>
          <w:szCs w:val="20"/>
        </w:rPr>
      </w:pPr>
      <w:r w:rsidRPr="007924B1">
        <w:rPr>
          <w:rStyle w:val="Forte"/>
          <w:rFonts w:ascii="Arial" w:hAnsi="Arial" w:cs="Arial"/>
          <w:bCs/>
          <w:sz w:val="20"/>
          <w:szCs w:val="20"/>
        </w:rPr>
        <w:t>_________. Les dyssynchronies des enfants intellectuellement précoces</w:t>
      </w:r>
      <w:r w:rsidRPr="007924B1">
        <w:rPr>
          <w:rStyle w:val="Forte"/>
          <w:rFonts w:ascii="Arial" w:hAnsi="Arial" w:cs="Arial"/>
          <w:b w:val="0"/>
          <w:bCs/>
          <w:sz w:val="20"/>
          <w:szCs w:val="20"/>
        </w:rPr>
        <w:t>, France, 2006.</w:t>
      </w:r>
    </w:p>
    <w:p w:rsidR="00A66E03" w:rsidRPr="007924B1" w:rsidRDefault="00A66E03" w:rsidP="00C241DB">
      <w:pPr>
        <w:autoSpaceDE w:val="0"/>
        <w:autoSpaceDN w:val="0"/>
        <w:adjustRightInd w:val="0"/>
        <w:jc w:val="both"/>
        <w:rPr>
          <w:rFonts w:ascii="Arial" w:hAnsi="Arial" w:cs="Arial"/>
          <w:sz w:val="20"/>
          <w:szCs w:val="20"/>
        </w:rPr>
      </w:pPr>
    </w:p>
    <w:p w:rsidR="00A66E03" w:rsidRPr="007924B1" w:rsidRDefault="00A66E03" w:rsidP="00C241DB">
      <w:pPr>
        <w:jc w:val="both"/>
        <w:rPr>
          <w:rFonts w:ascii="Arial" w:hAnsi="Arial" w:cs="Arial"/>
          <w:sz w:val="20"/>
          <w:szCs w:val="20"/>
        </w:rPr>
      </w:pPr>
      <w:r w:rsidRPr="007924B1">
        <w:rPr>
          <w:rFonts w:ascii="Arial" w:hAnsi="Arial" w:cs="Arial"/>
          <w:sz w:val="20"/>
          <w:szCs w:val="20"/>
        </w:rPr>
        <w:t xml:space="preserve">VIRGOLIM, A. M. R. O </w:t>
      </w:r>
      <w:r w:rsidRPr="007924B1">
        <w:rPr>
          <w:rFonts w:ascii="Arial" w:hAnsi="Arial" w:cs="Arial"/>
          <w:b/>
          <w:sz w:val="20"/>
          <w:szCs w:val="20"/>
        </w:rPr>
        <w:t>indivíduo superdotado: história, concepção e</w:t>
      </w:r>
      <w:r w:rsidRPr="007924B1">
        <w:rPr>
          <w:rFonts w:ascii="Arial" w:hAnsi="Arial" w:cs="Arial"/>
          <w:sz w:val="20"/>
          <w:szCs w:val="20"/>
        </w:rPr>
        <w:t xml:space="preserve"> </w:t>
      </w:r>
      <w:r w:rsidRPr="007924B1">
        <w:rPr>
          <w:rFonts w:ascii="Arial" w:hAnsi="Arial" w:cs="Arial"/>
          <w:b/>
          <w:sz w:val="20"/>
          <w:szCs w:val="20"/>
        </w:rPr>
        <w:t>identificação</w:t>
      </w:r>
      <w:r w:rsidRPr="007924B1">
        <w:rPr>
          <w:rFonts w:ascii="Arial" w:hAnsi="Arial" w:cs="Arial"/>
          <w:sz w:val="20"/>
          <w:szCs w:val="20"/>
        </w:rPr>
        <w:t>. Psicologia: Teoria da Pesquisa – 1997.</w:t>
      </w:r>
    </w:p>
    <w:p w:rsidR="00A66E03" w:rsidRPr="007924B1" w:rsidRDefault="00A66E03" w:rsidP="00C241DB">
      <w:pPr>
        <w:autoSpaceDE w:val="0"/>
        <w:autoSpaceDN w:val="0"/>
        <w:adjustRightInd w:val="0"/>
        <w:jc w:val="both"/>
        <w:rPr>
          <w:rFonts w:ascii="Arial" w:hAnsi="Arial" w:cs="Arial"/>
          <w:sz w:val="20"/>
          <w:szCs w:val="20"/>
        </w:rPr>
      </w:pPr>
    </w:p>
    <w:p w:rsidR="00A66E03" w:rsidRPr="007924B1" w:rsidRDefault="00A66E03" w:rsidP="00C241DB">
      <w:pPr>
        <w:autoSpaceDE w:val="0"/>
        <w:autoSpaceDN w:val="0"/>
        <w:adjustRightInd w:val="0"/>
        <w:jc w:val="both"/>
        <w:rPr>
          <w:rFonts w:ascii="Arial" w:hAnsi="Arial" w:cs="Arial"/>
          <w:sz w:val="20"/>
          <w:szCs w:val="20"/>
        </w:rPr>
      </w:pPr>
      <w:r w:rsidRPr="007924B1">
        <w:rPr>
          <w:rFonts w:ascii="Arial" w:hAnsi="Arial" w:cs="Arial"/>
          <w:sz w:val="20"/>
          <w:szCs w:val="20"/>
        </w:rPr>
        <w:t>________.</w:t>
      </w:r>
      <w:r w:rsidRPr="007924B1">
        <w:rPr>
          <w:rFonts w:ascii="Arial" w:hAnsi="Arial" w:cs="Arial"/>
          <w:b/>
          <w:sz w:val="20"/>
          <w:szCs w:val="20"/>
        </w:rPr>
        <w:t>Desenvolvimento do autoconceito</w:t>
      </w:r>
      <w:r w:rsidRPr="007924B1">
        <w:rPr>
          <w:rFonts w:ascii="Arial" w:hAnsi="Arial" w:cs="Arial"/>
          <w:sz w:val="20"/>
          <w:szCs w:val="20"/>
        </w:rPr>
        <w:t xml:space="preserve">. FLEITH, D. S.(org) </w:t>
      </w:r>
      <w:r w:rsidRPr="007924B1">
        <w:rPr>
          <w:rFonts w:ascii="Arial" w:hAnsi="Arial" w:cs="Arial"/>
          <w:b/>
          <w:sz w:val="20"/>
          <w:szCs w:val="20"/>
        </w:rPr>
        <w:t>A construção de práticas educacionais para alunos com altas habilidades/superdotação</w:t>
      </w:r>
      <w:r w:rsidRPr="007924B1">
        <w:rPr>
          <w:rFonts w:ascii="Arial" w:hAnsi="Arial" w:cs="Arial"/>
          <w:sz w:val="20"/>
          <w:szCs w:val="20"/>
        </w:rPr>
        <w:t>: volume 2: orientação a professores / organização: Denise de Souza Fleith. - Brasília: Ministério da Educação, Secretaria de Educação Especial, 2007.</w:t>
      </w:r>
    </w:p>
    <w:p w:rsidR="00A66E03" w:rsidRPr="007924B1" w:rsidRDefault="00A66E03" w:rsidP="00C241DB">
      <w:pPr>
        <w:autoSpaceDE w:val="0"/>
        <w:autoSpaceDN w:val="0"/>
        <w:adjustRightInd w:val="0"/>
        <w:jc w:val="both"/>
        <w:rPr>
          <w:rFonts w:ascii="Arial" w:hAnsi="Arial" w:cs="Arial"/>
          <w:sz w:val="20"/>
          <w:szCs w:val="20"/>
        </w:rPr>
      </w:pPr>
    </w:p>
    <w:p w:rsidR="00A66E03" w:rsidRPr="007924B1" w:rsidRDefault="00A66E03" w:rsidP="00C241DB">
      <w:pPr>
        <w:autoSpaceDE w:val="0"/>
        <w:autoSpaceDN w:val="0"/>
        <w:adjustRightInd w:val="0"/>
        <w:jc w:val="both"/>
        <w:rPr>
          <w:rFonts w:ascii="Arial" w:hAnsi="Arial" w:cs="Arial"/>
          <w:sz w:val="20"/>
          <w:szCs w:val="20"/>
        </w:rPr>
      </w:pPr>
      <w:r w:rsidRPr="007924B1">
        <w:rPr>
          <w:rFonts w:ascii="Arial" w:hAnsi="Arial" w:cs="Arial"/>
          <w:sz w:val="20"/>
          <w:szCs w:val="20"/>
        </w:rPr>
        <w:t xml:space="preserve">VYGOTSKY, L. S. </w:t>
      </w:r>
      <w:r w:rsidRPr="007924B1">
        <w:rPr>
          <w:rFonts w:ascii="Arial" w:hAnsi="Arial" w:cs="Arial"/>
          <w:b/>
          <w:sz w:val="20"/>
          <w:szCs w:val="20"/>
        </w:rPr>
        <w:t xml:space="preserve">Pensamento e Linguagem. </w:t>
      </w:r>
      <w:r w:rsidRPr="007924B1">
        <w:rPr>
          <w:rFonts w:ascii="Arial" w:hAnsi="Arial" w:cs="Arial"/>
          <w:sz w:val="20"/>
          <w:szCs w:val="20"/>
        </w:rPr>
        <w:t>São Paulo: Martins Fontes, 1991.</w:t>
      </w:r>
    </w:p>
    <w:p w:rsidR="00A66E03" w:rsidRPr="007924B1" w:rsidRDefault="00A66E03" w:rsidP="00C241DB">
      <w:pPr>
        <w:autoSpaceDE w:val="0"/>
        <w:autoSpaceDN w:val="0"/>
        <w:adjustRightInd w:val="0"/>
        <w:jc w:val="both"/>
        <w:rPr>
          <w:rFonts w:ascii="Arial" w:hAnsi="Arial" w:cs="Arial"/>
          <w:sz w:val="20"/>
          <w:szCs w:val="20"/>
        </w:rPr>
      </w:pPr>
    </w:p>
    <w:p w:rsidR="00A66E03" w:rsidRPr="007924B1" w:rsidRDefault="00A66E03" w:rsidP="0008330B">
      <w:pPr>
        <w:autoSpaceDE w:val="0"/>
        <w:autoSpaceDN w:val="0"/>
        <w:adjustRightInd w:val="0"/>
        <w:jc w:val="both"/>
        <w:rPr>
          <w:rFonts w:ascii="Arial" w:hAnsi="Arial" w:cs="Arial"/>
          <w:sz w:val="20"/>
          <w:szCs w:val="20"/>
        </w:rPr>
      </w:pPr>
      <w:r w:rsidRPr="007924B1">
        <w:rPr>
          <w:rFonts w:ascii="Arial" w:hAnsi="Arial" w:cs="Arial"/>
          <w:sz w:val="20"/>
          <w:szCs w:val="20"/>
        </w:rPr>
        <w:t xml:space="preserve">WEISS, M. L. L. </w:t>
      </w:r>
      <w:r w:rsidRPr="007924B1">
        <w:rPr>
          <w:rFonts w:ascii="Arial" w:hAnsi="Arial" w:cs="Arial"/>
          <w:b/>
          <w:sz w:val="20"/>
          <w:szCs w:val="20"/>
        </w:rPr>
        <w:t xml:space="preserve">Psicopedagogia Clínica- uma visão diagnóstica dos problemas de aprendizagem escolar. </w:t>
      </w:r>
      <w:r w:rsidRPr="007924B1">
        <w:rPr>
          <w:rFonts w:ascii="Arial" w:hAnsi="Arial" w:cs="Arial"/>
          <w:sz w:val="20"/>
          <w:szCs w:val="20"/>
        </w:rPr>
        <w:t>Rio de janeiro: Lamparina, 2007.</w:t>
      </w:r>
    </w:p>
    <w:p w:rsidR="00A66E03" w:rsidRPr="007924B1" w:rsidRDefault="00A66E03" w:rsidP="0008330B">
      <w:pPr>
        <w:autoSpaceDE w:val="0"/>
        <w:autoSpaceDN w:val="0"/>
        <w:adjustRightInd w:val="0"/>
        <w:jc w:val="both"/>
        <w:rPr>
          <w:rFonts w:ascii="Arial" w:hAnsi="Arial" w:cs="Arial"/>
          <w:sz w:val="20"/>
          <w:szCs w:val="20"/>
        </w:rPr>
      </w:pPr>
      <w:r w:rsidRPr="007924B1">
        <w:rPr>
          <w:rFonts w:ascii="Arial" w:hAnsi="Arial" w:cs="Arial"/>
          <w:sz w:val="20"/>
          <w:szCs w:val="20"/>
        </w:rPr>
        <w:t xml:space="preserve"> </w:t>
      </w:r>
    </w:p>
    <w:p w:rsidR="00A66E03" w:rsidRPr="007924B1" w:rsidRDefault="00A66E03" w:rsidP="0008330B">
      <w:pPr>
        <w:autoSpaceDE w:val="0"/>
        <w:autoSpaceDN w:val="0"/>
        <w:adjustRightInd w:val="0"/>
        <w:jc w:val="both"/>
        <w:rPr>
          <w:rFonts w:ascii="Arial" w:hAnsi="Arial" w:cs="Arial"/>
          <w:sz w:val="20"/>
          <w:szCs w:val="20"/>
        </w:rPr>
      </w:pPr>
      <w:r w:rsidRPr="007924B1">
        <w:rPr>
          <w:rFonts w:ascii="Arial" w:hAnsi="Arial" w:cs="Arial"/>
          <w:sz w:val="20"/>
          <w:szCs w:val="20"/>
        </w:rPr>
        <w:t xml:space="preserve">WINNER, E. </w:t>
      </w:r>
      <w:r w:rsidRPr="007924B1">
        <w:rPr>
          <w:rFonts w:ascii="Arial" w:hAnsi="Arial" w:cs="Arial"/>
          <w:b/>
          <w:sz w:val="20"/>
          <w:szCs w:val="20"/>
        </w:rPr>
        <w:t>Crianças superdotadas. Mitos e realidade</w:t>
      </w:r>
      <w:r w:rsidRPr="007924B1">
        <w:rPr>
          <w:rFonts w:ascii="Arial" w:hAnsi="Arial" w:cs="Arial"/>
          <w:sz w:val="20"/>
          <w:szCs w:val="20"/>
        </w:rPr>
        <w:t>. Porto Alegre: Artes Médicas. 1998.</w:t>
      </w:r>
    </w:p>
    <w:p w:rsidR="00A66E03" w:rsidRPr="005C52CA" w:rsidRDefault="00A66E03" w:rsidP="007B1545">
      <w:pPr>
        <w:rPr>
          <w:lang w:val="pt-BR"/>
        </w:rPr>
      </w:pPr>
    </w:p>
    <w:sectPr w:rsidR="00A66E03" w:rsidRPr="005C52CA" w:rsidSect="005820E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83F" w:rsidRDefault="0054483F" w:rsidP="007B1545">
      <w:r>
        <w:separator/>
      </w:r>
    </w:p>
  </w:endnote>
  <w:endnote w:type="continuationSeparator" w:id="0">
    <w:p w:rsidR="0054483F" w:rsidRDefault="0054483F" w:rsidP="007B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83F" w:rsidRDefault="0054483F" w:rsidP="007B1545">
      <w:r>
        <w:separator/>
      </w:r>
    </w:p>
  </w:footnote>
  <w:footnote w:type="continuationSeparator" w:id="0">
    <w:p w:rsidR="0054483F" w:rsidRDefault="0054483F" w:rsidP="007B1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15BE1"/>
    <w:multiLevelType w:val="hybridMultilevel"/>
    <w:tmpl w:val="3DF2E6DC"/>
    <w:lvl w:ilvl="0" w:tplc="04160017">
      <w:start w:val="1"/>
      <w:numFmt w:val="lowerLetter"/>
      <w:lvlText w:val="%1)"/>
      <w:lvlJc w:val="left"/>
      <w:pPr>
        <w:ind w:left="1211" w:hanging="36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1">
    <w:nsid w:val="1E282455"/>
    <w:multiLevelType w:val="hybridMultilevel"/>
    <w:tmpl w:val="FD8C6E6E"/>
    <w:lvl w:ilvl="0" w:tplc="D8DE56C6">
      <w:start w:val="1"/>
      <w:numFmt w:val="bullet"/>
      <w:lvlText w:val=""/>
      <w:lvlJc w:val="left"/>
      <w:pPr>
        <w:tabs>
          <w:tab w:val="num" w:pos="720"/>
        </w:tabs>
        <w:ind w:left="720" w:hanging="360"/>
      </w:pPr>
      <w:rPr>
        <w:rFonts w:ascii="Wingdings" w:hAnsi="Wingdings" w:hint="default"/>
      </w:rPr>
    </w:lvl>
    <w:lvl w:ilvl="1" w:tplc="5EF08582" w:tentative="1">
      <w:start w:val="1"/>
      <w:numFmt w:val="bullet"/>
      <w:lvlText w:val=""/>
      <w:lvlJc w:val="left"/>
      <w:pPr>
        <w:tabs>
          <w:tab w:val="num" w:pos="1440"/>
        </w:tabs>
        <w:ind w:left="1440" w:hanging="360"/>
      </w:pPr>
      <w:rPr>
        <w:rFonts w:ascii="Wingdings" w:hAnsi="Wingdings" w:hint="default"/>
      </w:rPr>
    </w:lvl>
    <w:lvl w:ilvl="2" w:tplc="63AAE816" w:tentative="1">
      <w:start w:val="1"/>
      <w:numFmt w:val="bullet"/>
      <w:lvlText w:val=""/>
      <w:lvlJc w:val="left"/>
      <w:pPr>
        <w:tabs>
          <w:tab w:val="num" w:pos="2160"/>
        </w:tabs>
        <w:ind w:left="2160" w:hanging="360"/>
      </w:pPr>
      <w:rPr>
        <w:rFonts w:ascii="Wingdings" w:hAnsi="Wingdings" w:hint="default"/>
      </w:rPr>
    </w:lvl>
    <w:lvl w:ilvl="3" w:tplc="27AC77F8" w:tentative="1">
      <w:start w:val="1"/>
      <w:numFmt w:val="bullet"/>
      <w:lvlText w:val=""/>
      <w:lvlJc w:val="left"/>
      <w:pPr>
        <w:tabs>
          <w:tab w:val="num" w:pos="2880"/>
        </w:tabs>
        <w:ind w:left="2880" w:hanging="360"/>
      </w:pPr>
      <w:rPr>
        <w:rFonts w:ascii="Wingdings" w:hAnsi="Wingdings" w:hint="default"/>
      </w:rPr>
    </w:lvl>
    <w:lvl w:ilvl="4" w:tplc="DB18A398" w:tentative="1">
      <w:start w:val="1"/>
      <w:numFmt w:val="bullet"/>
      <w:lvlText w:val=""/>
      <w:lvlJc w:val="left"/>
      <w:pPr>
        <w:tabs>
          <w:tab w:val="num" w:pos="3600"/>
        </w:tabs>
        <w:ind w:left="3600" w:hanging="360"/>
      </w:pPr>
      <w:rPr>
        <w:rFonts w:ascii="Wingdings" w:hAnsi="Wingdings" w:hint="default"/>
      </w:rPr>
    </w:lvl>
    <w:lvl w:ilvl="5" w:tplc="9468D020" w:tentative="1">
      <w:start w:val="1"/>
      <w:numFmt w:val="bullet"/>
      <w:lvlText w:val=""/>
      <w:lvlJc w:val="left"/>
      <w:pPr>
        <w:tabs>
          <w:tab w:val="num" w:pos="4320"/>
        </w:tabs>
        <w:ind w:left="4320" w:hanging="360"/>
      </w:pPr>
      <w:rPr>
        <w:rFonts w:ascii="Wingdings" w:hAnsi="Wingdings" w:hint="default"/>
      </w:rPr>
    </w:lvl>
    <w:lvl w:ilvl="6" w:tplc="D6DC64B4" w:tentative="1">
      <w:start w:val="1"/>
      <w:numFmt w:val="bullet"/>
      <w:lvlText w:val=""/>
      <w:lvlJc w:val="left"/>
      <w:pPr>
        <w:tabs>
          <w:tab w:val="num" w:pos="5040"/>
        </w:tabs>
        <w:ind w:left="5040" w:hanging="360"/>
      </w:pPr>
      <w:rPr>
        <w:rFonts w:ascii="Wingdings" w:hAnsi="Wingdings" w:hint="default"/>
      </w:rPr>
    </w:lvl>
    <w:lvl w:ilvl="7" w:tplc="D53AB76A" w:tentative="1">
      <w:start w:val="1"/>
      <w:numFmt w:val="bullet"/>
      <w:lvlText w:val=""/>
      <w:lvlJc w:val="left"/>
      <w:pPr>
        <w:tabs>
          <w:tab w:val="num" w:pos="5760"/>
        </w:tabs>
        <w:ind w:left="5760" w:hanging="360"/>
      </w:pPr>
      <w:rPr>
        <w:rFonts w:ascii="Wingdings" w:hAnsi="Wingdings" w:hint="default"/>
      </w:rPr>
    </w:lvl>
    <w:lvl w:ilvl="8" w:tplc="CCF0BC6C" w:tentative="1">
      <w:start w:val="1"/>
      <w:numFmt w:val="bullet"/>
      <w:lvlText w:val=""/>
      <w:lvlJc w:val="left"/>
      <w:pPr>
        <w:tabs>
          <w:tab w:val="num" w:pos="6480"/>
        </w:tabs>
        <w:ind w:left="6480" w:hanging="360"/>
      </w:pPr>
      <w:rPr>
        <w:rFonts w:ascii="Wingdings" w:hAnsi="Wingdings" w:hint="default"/>
      </w:rPr>
    </w:lvl>
  </w:abstractNum>
  <w:abstractNum w:abstractNumId="2">
    <w:nsid w:val="26E96121"/>
    <w:multiLevelType w:val="hybridMultilevel"/>
    <w:tmpl w:val="04685DA6"/>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2E372AC1"/>
    <w:multiLevelType w:val="hybridMultilevel"/>
    <w:tmpl w:val="E028DF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AA1615C"/>
    <w:multiLevelType w:val="multilevel"/>
    <w:tmpl w:val="8166C63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3FA97C2E"/>
    <w:multiLevelType w:val="hybridMultilevel"/>
    <w:tmpl w:val="6F5215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60B4B99"/>
    <w:multiLevelType w:val="multilevel"/>
    <w:tmpl w:val="6220DA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513A58BC"/>
    <w:multiLevelType w:val="hybridMultilevel"/>
    <w:tmpl w:val="8110D3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6125A97"/>
    <w:multiLevelType w:val="hybridMultilevel"/>
    <w:tmpl w:val="7658938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5"/>
  </w:num>
  <w:num w:numId="2">
    <w:abstractNumId w:val="3"/>
  </w:num>
  <w:num w:numId="3">
    <w:abstractNumId w:val="6"/>
  </w:num>
  <w:num w:numId="4">
    <w:abstractNumId w:val="8"/>
  </w:num>
  <w:num w:numId="5">
    <w:abstractNumId w:val="0"/>
  </w:num>
  <w:num w:numId="6">
    <w:abstractNumId w:val="2"/>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9E0"/>
    <w:rsid w:val="00024779"/>
    <w:rsid w:val="0008330B"/>
    <w:rsid w:val="000849E0"/>
    <w:rsid w:val="0009441B"/>
    <w:rsid w:val="00097C9A"/>
    <w:rsid w:val="001114E5"/>
    <w:rsid w:val="001522E4"/>
    <w:rsid w:val="0016138B"/>
    <w:rsid w:val="001768AA"/>
    <w:rsid w:val="001E2847"/>
    <w:rsid w:val="001F7729"/>
    <w:rsid w:val="00201D1B"/>
    <w:rsid w:val="00225525"/>
    <w:rsid w:val="00232820"/>
    <w:rsid w:val="00232BEA"/>
    <w:rsid w:val="002538EA"/>
    <w:rsid w:val="002829EA"/>
    <w:rsid w:val="002D6ACA"/>
    <w:rsid w:val="003B5BEF"/>
    <w:rsid w:val="003E0FE7"/>
    <w:rsid w:val="004337A8"/>
    <w:rsid w:val="00455A43"/>
    <w:rsid w:val="00496F64"/>
    <w:rsid w:val="004B528A"/>
    <w:rsid w:val="004C397B"/>
    <w:rsid w:val="004C4406"/>
    <w:rsid w:val="005032FB"/>
    <w:rsid w:val="00530C03"/>
    <w:rsid w:val="00530DF7"/>
    <w:rsid w:val="0053385E"/>
    <w:rsid w:val="0054483F"/>
    <w:rsid w:val="005820E4"/>
    <w:rsid w:val="005952DE"/>
    <w:rsid w:val="005C52CA"/>
    <w:rsid w:val="005F60E8"/>
    <w:rsid w:val="0060316A"/>
    <w:rsid w:val="006177DC"/>
    <w:rsid w:val="00633A80"/>
    <w:rsid w:val="00647B62"/>
    <w:rsid w:val="006D19E0"/>
    <w:rsid w:val="006E655F"/>
    <w:rsid w:val="007060AA"/>
    <w:rsid w:val="00712158"/>
    <w:rsid w:val="00731FB0"/>
    <w:rsid w:val="00766332"/>
    <w:rsid w:val="007924B1"/>
    <w:rsid w:val="007B1545"/>
    <w:rsid w:val="007B58B3"/>
    <w:rsid w:val="007F35CE"/>
    <w:rsid w:val="007F48D8"/>
    <w:rsid w:val="00810357"/>
    <w:rsid w:val="00814030"/>
    <w:rsid w:val="0083140B"/>
    <w:rsid w:val="008650B3"/>
    <w:rsid w:val="008811F3"/>
    <w:rsid w:val="008871AB"/>
    <w:rsid w:val="008A7545"/>
    <w:rsid w:val="00930DB4"/>
    <w:rsid w:val="0094676D"/>
    <w:rsid w:val="00963433"/>
    <w:rsid w:val="00967DF3"/>
    <w:rsid w:val="0097330B"/>
    <w:rsid w:val="00973C76"/>
    <w:rsid w:val="009A500D"/>
    <w:rsid w:val="009C2892"/>
    <w:rsid w:val="009D494C"/>
    <w:rsid w:val="00A44EB9"/>
    <w:rsid w:val="00A60F12"/>
    <w:rsid w:val="00A66E03"/>
    <w:rsid w:val="00B550C1"/>
    <w:rsid w:val="00B73E88"/>
    <w:rsid w:val="00BF24AF"/>
    <w:rsid w:val="00C01855"/>
    <w:rsid w:val="00C241DB"/>
    <w:rsid w:val="00C24A24"/>
    <w:rsid w:val="00C83953"/>
    <w:rsid w:val="00C839A8"/>
    <w:rsid w:val="00CA0178"/>
    <w:rsid w:val="00CA76E0"/>
    <w:rsid w:val="00DA5EF3"/>
    <w:rsid w:val="00E35089"/>
    <w:rsid w:val="00E36156"/>
    <w:rsid w:val="00E61450"/>
    <w:rsid w:val="00E931FB"/>
    <w:rsid w:val="00E97B37"/>
    <w:rsid w:val="00EB1904"/>
    <w:rsid w:val="00F261C4"/>
    <w:rsid w:val="00F31B2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5:docId w15:val="{440A58E1-C39A-4957-92C3-C95FC7A6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9E0"/>
    <w:rPr>
      <w:rFonts w:ascii="Times New Roman" w:eastAsia="Times New Roman" w:hAnsi="Times New Roman"/>
      <w:sz w:val="24"/>
      <w:szCs w:val="24"/>
      <w:lang w:val="de-D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aliases w:val="IATED-Title"/>
    <w:basedOn w:val="Normal"/>
    <w:link w:val="TtuloChar"/>
    <w:uiPriority w:val="99"/>
    <w:qFormat/>
    <w:rsid w:val="000849E0"/>
    <w:pPr>
      <w:spacing w:before="240" w:after="120"/>
      <w:jc w:val="center"/>
    </w:pPr>
    <w:rPr>
      <w:rFonts w:ascii="Arial" w:hAnsi="Arial"/>
      <w:b/>
      <w:bCs/>
      <w:lang w:val="en-US" w:eastAsia="es-ES"/>
    </w:rPr>
  </w:style>
  <w:style w:type="character" w:customStyle="1" w:styleId="TtuloChar">
    <w:name w:val="Título Char"/>
    <w:aliases w:val="IATED-Title Char"/>
    <w:basedOn w:val="Fontepargpadro"/>
    <w:link w:val="Ttulo"/>
    <w:uiPriority w:val="99"/>
    <w:locked/>
    <w:rsid w:val="000849E0"/>
    <w:rPr>
      <w:rFonts w:eastAsia="Times New Roman" w:cs="Times New Roman"/>
      <w:b/>
      <w:bCs/>
      <w:sz w:val="24"/>
      <w:szCs w:val="24"/>
      <w:lang w:val="en-US" w:eastAsia="es-ES"/>
    </w:rPr>
  </w:style>
  <w:style w:type="paragraph" w:customStyle="1" w:styleId="IATED-PaperTitle">
    <w:name w:val="IATED-Paper Title"/>
    <w:next w:val="Normal"/>
    <w:uiPriority w:val="99"/>
    <w:rsid w:val="000849E0"/>
    <w:pPr>
      <w:spacing w:before="240" w:after="240"/>
      <w:jc w:val="center"/>
    </w:pPr>
    <w:rPr>
      <w:rFonts w:eastAsia="Times New Roman" w:cs="Arial"/>
      <w:b/>
      <w:bCs/>
      <w:caps/>
      <w:sz w:val="28"/>
      <w:szCs w:val="24"/>
      <w:lang w:val="en-US" w:eastAsia="es-ES"/>
    </w:rPr>
  </w:style>
  <w:style w:type="paragraph" w:styleId="NormalWeb">
    <w:name w:val="Normal (Web)"/>
    <w:basedOn w:val="Normal"/>
    <w:uiPriority w:val="99"/>
    <w:rsid w:val="007B1545"/>
    <w:pPr>
      <w:spacing w:before="100" w:beforeAutospacing="1" w:after="100" w:afterAutospacing="1"/>
    </w:pPr>
    <w:rPr>
      <w:lang w:val="pt-BR"/>
    </w:rPr>
  </w:style>
  <w:style w:type="paragraph" w:styleId="Textodenotaderodap">
    <w:name w:val="footnote text"/>
    <w:basedOn w:val="Normal"/>
    <w:link w:val="TextodenotaderodapChar"/>
    <w:uiPriority w:val="99"/>
    <w:rsid w:val="007B1545"/>
    <w:rPr>
      <w:rFonts w:ascii="Arial" w:hAnsi="Arial" w:cs="Arial"/>
      <w:sz w:val="20"/>
      <w:szCs w:val="20"/>
      <w:lang w:val="pt-BR"/>
    </w:rPr>
  </w:style>
  <w:style w:type="character" w:customStyle="1" w:styleId="TextodenotaderodapChar">
    <w:name w:val="Texto de nota de rodapé Char"/>
    <w:basedOn w:val="Fontepargpadro"/>
    <w:link w:val="Textodenotaderodap"/>
    <w:uiPriority w:val="99"/>
    <w:locked/>
    <w:rsid w:val="007B1545"/>
    <w:rPr>
      <w:rFonts w:eastAsia="Times New Roman" w:cs="Arial"/>
      <w:sz w:val="20"/>
      <w:szCs w:val="20"/>
      <w:lang w:eastAsia="pt-BR"/>
    </w:rPr>
  </w:style>
  <w:style w:type="character" w:styleId="Refdenotaderodap">
    <w:name w:val="footnote reference"/>
    <w:basedOn w:val="Fontepargpadro"/>
    <w:uiPriority w:val="99"/>
    <w:semiHidden/>
    <w:rsid w:val="007B1545"/>
    <w:rPr>
      <w:rFonts w:cs="Times New Roman"/>
      <w:vertAlign w:val="superscript"/>
    </w:rPr>
  </w:style>
  <w:style w:type="paragraph" w:styleId="Corpodetexto">
    <w:name w:val="Body Text"/>
    <w:basedOn w:val="Normal"/>
    <w:link w:val="CorpodetextoChar"/>
    <w:uiPriority w:val="99"/>
    <w:semiHidden/>
    <w:rsid w:val="007B1545"/>
    <w:pPr>
      <w:spacing w:line="360" w:lineRule="auto"/>
      <w:jc w:val="center"/>
    </w:pPr>
    <w:rPr>
      <w:rFonts w:ascii="Arial" w:hAnsi="Arial"/>
      <w:szCs w:val="22"/>
    </w:rPr>
  </w:style>
  <w:style w:type="character" w:customStyle="1" w:styleId="CorpodetextoChar">
    <w:name w:val="Corpo de texto Char"/>
    <w:basedOn w:val="Fontepargpadro"/>
    <w:link w:val="Corpodetexto"/>
    <w:uiPriority w:val="99"/>
    <w:semiHidden/>
    <w:locked/>
    <w:rsid w:val="007B1545"/>
    <w:rPr>
      <w:rFonts w:eastAsia="Times New Roman" w:cs="Times New Roman"/>
    </w:rPr>
  </w:style>
  <w:style w:type="paragraph" w:styleId="PargrafodaLista">
    <w:name w:val="List Paragraph"/>
    <w:basedOn w:val="Normal"/>
    <w:uiPriority w:val="99"/>
    <w:qFormat/>
    <w:rsid w:val="007B1545"/>
    <w:pPr>
      <w:spacing w:after="200" w:line="276" w:lineRule="auto"/>
      <w:ind w:left="720"/>
      <w:contextualSpacing/>
    </w:pPr>
    <w:rPr>
      <w:rFonts w:ascii="Arial" w:eastAsia="Calibri" w:hAnsi="Arial"/>
      <w:szCs w:val="22"/>
      <w:lang w:val="pt-BR" w:eastAsia="en-US"/>
    </w:rPr>
  </w:style>
  <w:style w:type="paragraph" w:styleId="Recuodecorpodetexto2">
    <w:name w:val="Body Text Indent 2"/>
    <w:basedOn w:val="Normal"/>
    <w:link w:val="Recuodecorpodetexto2Char"/>
    <w:uiPriority w:val="99"/>
    <w:rsid w:val="00814030"/>
    <w:pPr>
      <w:spacing w:after="120" w:line="480" w:lineRule="auto"/>
      <w:ind w:left="283"/>
    </w:pPr>
  </w:style>
  <w:style w:type="character" w:customStyle="1" w:styleId="Recuodecorpodetexto2Char">
    <w:name w:val="Recuo de corpo de texto 2 Char"/>
    <w:basedOn w:val="Fontepargpadro"/>
    <w:link w:val="Recuodecorpodetexto2"/>
    <w:uiPriority w:val="99"/>
    <w:locked/>
    <w:rsid w:val="00814030"/>
    <w:rPr>
      <w:rFonts w:ascii="Times New Roman" w:hAnsi="Times New Roman" w:cs="Times New Roman"/>
      <w:sz w:val="24"/>
      <w:szCs w:val="24"/>
      <w:lang w:val="de-DE" w:eastAsia="pt-BR"/>
    </w:rPr>
  </w:style>
  <w:style w:type="paragraph" w:customStyle="1" w:styleId="IATED-Authors">
    <w:name w:val="IATED-Authors"/>
    <w:next w:val="IATED-Affiliation"/>
    <w:uiPriority w:val="99"/>
    <w:rsid w:val="00530DF7"/>
    <w:pPr>
      <w:spacing w:after="120"/>
      <w:jc w:val="center"/>
    </w:pPr>
    <w:rPr>
      <w:rFonts w:eastAsia="Times New Roman" w:cs="Arial"/>
      <w:b/>
      <w:bCs/>
      <w:sz w:val="24"/>
      <w:szCs w:val="24"/>
      <w:lang w:val="en-US" w:eastAsia="es-ES"/>
    </w:rPr>
  </w:style>
  <w:style w:type="paragraph" w:customStyle="1" w:styleId="IATED-Affiliation">
    <w:name w:val="IATED-Affiliation"/>
    <w:uiPriority w:val="99"/>
    <w:rsid w:val="00530DF7"/>
    <w:pPr>
      <w:jc w:val="center"/>
    </w:pPr>
    <w:rPr>
      <w:rFonts w:eastAsia="Times New Roman" w:cs="Arial"/>
      <w:i/>
      <w:sz w:val="22"/>
      <w:szCs w:val="24"/>
      <w:lang w:val="en-US" w:eastAsia="es-ES"/>
    </w:rPr>
  </w:style>
  <w:style w:type="paragraph" w:customStyle="1" w:styleId="IATED-email">
    <w:name w:val="IATED-email"/>
    <w:uiPriority w:val="99"/>
    <w:rsid w:val="00530DF7"/>
    <w:pPr>
      <w:spacing w:after="480"/>
      <w:jc w:val="center"/>
    </w:pPr>
    <w:rPr>
      <w:rFonts w:eastAsia="Times New Roman" w:cs="Arial"/>
      <w:i/>
      <w:iCs/>
      <w:sz w:val="22"/>
      <w:szCs w:val="24"/>
      <w:lang w:val="en-US" w:eastAsia="es-ES"/>
    </w:rPr>
  </w:style>
  <w:style w:type="character" w:styleId="Hyperlink">
    <w:name w:val="Hyperlink"/>
    <w:basedOn w:val="Fontepargpadro"/>
    <w:uiPriority w:val="99"/>
    <w:rsid w:val="00C241DB"/>
    <w:rPr>
      <w:rFonts w:cs="Times New Roman"/>
      <w:color w:val="0000FF"/>
      <w:u w:val="single"/>
    </w:rPr>
  </w:style>
  <w:style w:type="character" w:styleId="Forte">
    <w:name w:val="Strong"/>
    <w:basedOn w:val="Fontepargpadro"/>
    <w:uiPriority w:val="99"/>
    <w:qFormat/>
    <w:rsid w:val="00C241DB"/>
    <w:rPr>
      <w:rFonts w:cs="Times New Roman"/>
      <w:b/>
    </w:rPr>
  </w:style>
  <w:style w:type="character" w:customStyle="1" w:styleId="apple-converted-space">
    <w:name w:val="apple-converted-space"/>
    <w:uiPriority w:val="99"/>
    <w:rsid w:val="00C24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304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4701</Words>
  <Characters>25387</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ALTAS HABILIDADES/SUPERDOTAÇÃO, ATENDIMENTO PSICOPEDAGÓGICO E DESENVOLVIMENTO DA CRIATIVIDADE</vt:lpstr>
    </vt:vector>
  </TitlesOfParts>
  <Company/>
  <LinksUpToDate>false</LinksUpToDate>
  <CharactersWithSpaces>30028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ALTAS HABILIDADES/SUPERDOTAÇÃO, ATENDIMENTO PSICOPEDAGÓGICO E DESENVOLVIMENTO DA CRIATIVIDADE</dc:title>
  <dc:creator>Mônica</dc:creator>
  <cp:lastModifiedBy>Ademir Luiz do Prado</cp:lastModifiedBy>
  <cp:revision>2</cp:revision>
  <dcterms:created xsi:type="dcterms:W3CDTF">2016-04-28T21:55:00Z</dcterms:created>
  <dcterms:modified xsi:type="dcterms:W3CDTF">2016-04-28T21:55:00Z</dcterms:modified>
</cp:coreProperties>
</file>