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8B3" w:rsidRDefault="00353296">
      <w:pPr>
        <w:ind w:firstLine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Diagnóstico e Zoneamento da REBIO Bom Jesus</w:t>
      </w:r>
    </w:p>
    <w:p w:rsidR="006C78B3" w:rsidRDefault="006C78B3">
      <w:pPr>
        <w:ind w:firstLine="0"/>
        <w:jc w:val="center"/>
      </w:pPr>
    </w:p>
    <w:tbl>
      <w:tblPr>
        <w:tblStyle w:val="a"/>
        <w:tblW w:w="91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79"/>
      </w:tblGrid>
      <w:tr w:rsidR="006C78B3">
        <w:trPr>
          <w:jc w:val="center"/>
        </w:trPr>
        <w:tc>
          <w:tcPr>
            <w:tcW w:w="9179" w:type="dxa"/>
          </w:tcPr>
          <w:p w:rsidR="006C78B3" w:rsidRDefault="00353296">
            <w:pPr>
              <w:spacing w:before="120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Título do Plano de Trabalho: </w:t>
            </w:r>
          </w:p>
          <w:p w:rsidR="006C78B3" w:rsidRDefault="00353296">
            <w:pPr>
              <w:ind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Inteligência Geográfica</w:t>
            </w:r>
          </w:p>
        </w:tc>
      </w:tr>
      <w:tr w:rsidR="006C78B3">
        <w:trPr>
          <w:jc w:val="center"/>
        </w:trPr>
        <w:tc>
          <w:tcPr>
            <w:tcW w:w="9179" w:type="dxa"/>
          </w:tcPr>
          <w:p w:rsidR="006C78B3" w:rsidRDefault="00353296">
            <w:pPr>
              <w:spacing w:before="120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 de início: 08/201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Data de término: 12/201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</w:tr>
      <w:tr w:rsidR="006C78B3">
        <w:trPr>
          <w:jc w:val="center"/>
        </w:trPr>
        <w:tc>
          <w:tcPr>
            <w:tcW w:w="9179" w:type="dxa"/>
          </w:tcPr>
          <w:p w:rsidR="006C78B3" w:rsidRDefault="00353296">
            <w:pPr>
              <w:spacing w:before="120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Objetivo do Plano de Trabalho:</w:t>
            </w:r>
          </w:p>
          <w:p w:rsidR="006C78B3" w:rsidRDefault="00353296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Desenvolver uma ferramenta web para armazenar e analisar os dados pesquisados em campo. </w:t>
            </w:r>
          </w:p>
          <w:p w:rsidR="006C78B3" w:rsidRDefault="006C78B3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C78B3">
        <w:trPr>
          <w:jc w:val="center"/>
        </w:trPr>
        <w:tc>
          <w:tcPr>
            <w:tcW w:w="9179" w:type="dxa"/>
          </w:tcPr>
          <w:p w:rsidR="006C78B3" w:rsidRDefault="00353296">
            <w:pPr>
              <w:spacing w:before="120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Metodologia/Síntese das atividades a serem desenvolvidas:</w:t>
            </w:r>
          </w:p>
          <w:p w:rsidR="006C78B3" w:rsidRDefault="003532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Geração de um banco de dados para cadastramento dos questionários de campo (10h)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; </w:t>
            </w:r>
          </w:p>
          <w:p w:rsidR="006C78B3" w:rsidRDefault="003532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Criar sistema de preenchimento e edição do banco de dados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h);</w:t>
            </w:r>
          </w:p>
          <w:p w:rsidR="006C78B3" w:rsidRDefault="003532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Criar interface web de análise dos dados coletados utilizando gráficos dinâmicos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h);</w:t>
            </w:r>
          </w:p>
          <w:p w:rsidR="006C78B3" w:rsidRDefault="003532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Testar e implementar o sistema criado para utilização no campo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h);</w:t>
            </w:r>
          </w:p>
          <w:p w:rsidR="006C78B3" w:rsidRDefault="003532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Implementar o sistema em um servidor da UFPR, com controle de acesso, para visualização remota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h);</w:t>
            </w:r>
          </w:p>
          <w:p w:rsidR="006C78B3" w:rsidRDefault="006C7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C78B3">
        <w:trPr>
          <w:jc w:val="center"/>
        </w:trPr>
        <w:tc>
          <w:tcPr>
            <w:tcW w:w="9179" w:type="dxa"/>
          </w:tcPr>
          <w:p w:rsidR="006C78B3" w:rsidRDefault="00353296">
            <w:pPr>
              <w:spacing w:before="120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Recomendações para desenvolvimento das atividades:</w:t>
            </w:r>
          </w:p>
          <w:p w:rsidR="006C78B3" w:rsidRDefault="003532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Utilizar preferencialmente </w:t>
            </w:r>
            <w:r>
              <w:rPr>
                <w:rFonts w:ascii="Arial" w:eastAsia="Arial" w:hAnsi="Arial" w:cs="Arial"/>
                <w:sz w:val="20"/>
                <w:szCs w:val="20"/>
              </w:rPr>
              <w:t>a máquina virtual do Setor de Ciências da Terra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;</w:t>
            </w:r>
          </w:p>
          <w:p w:rsidR="006C78B3" w:rsidRDefault="003532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Seguir orientações para execução das atividades de geoprocessamento conforme indicadas pelo Termo de Referência elaborado para a disciplina GB130/201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:rsidR="006C78B3" w:rsidRDefault="006C7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C78B3">
        <w:trPr>
          <w:jc w:val="center"/>
        </w:trPr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B3" w:rsidRDefault="00353296">
            <w:pPr>
              <w:spacing w:before="120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Resultados Esperados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  <w:p w:rsidR="006C78B3" w:rsidRDefault="00353296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Apresentar análises espaciais e gráficas automatizadas do questionário de campo.</w:t>
            </w:r>
          </w:p>
          <w:p w:rsidR="006C78B3" w:rsidRDefault="006C78B3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C78B3">
        <w:trPr>
          <w:jc w:val="center"/>
        </w:trPr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B3" w:rsidRDefault="00353296">
            <w:pPr>
              <w:spacing w:before="120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Coordenação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  <w:p w:rsidR="006C78B3" w:rsidRDefault="00353296">
            <w:pPr>
              <w:ind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Josemar Pereira da Silva 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/ Flávia Cristina Arenas</w:t>
            </w:r>
          </w:p>
        </w:tc>
      </w:tr>
      <w:tr w:rsidR="006C78B3">
        <w:trPr>
          <w:jc w:val="center"/>
        </w:trPr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B3" w:rsidRDefault="00353296">
            <w:pPr>
              <w:spacing w:before="120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Responsável Técnico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  <w:p w:rsidR="006C78B3" w:rsidRDefault="006C78B3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C78B3" w:rsidRDefault="00353296">
      <w:pPr>
        <w:ind w:firstLine="0"/>
        <w:jc w:val="center"/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114300" distR="114300">
            <wp:extent cx="5398770" cy="103060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1030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6C78B3"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C00B7"/>
    <w:multiLevelType w:val="multilevel"/>
    <w:tmpl w:val="17A685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7401BF9"/>
    <w:multiLevelType w:val="multilevel"/>
    <w:tmpl w:val="D27C9E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78B3"/>
    <w:rsid w:val="00353296"/>
    <w:rsid w:val="006C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F4DD"/>
  <w15:docId w15:val="{479343D9-695E-4B1C-8A4A-489C93CA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LABS</cp:lastModifiedBy>
  <cp:revision>2</cp:revision>
  <dcterms:created xsi:type="dcterms:W3CDTF">2018-08-05T21:47:00Z</dcterms:created>
  <dcterms:modified xsi:type="dcterms:W3CDTF">2018-08-05T21:47:00Z</dcterms:modified>
</cp:coreProperties>
</file>