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F5C25" w:rsidRDefault="0035107B">
      <w:pPr>
        <w:rPr>
          <w:bCs/>
        </w:rPr>
      </w:pPr>
      <w:r>
        <w:rPr>
          <w:noProof/>
          <w:lang w:eastAsia="pt-B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-58420</wp:posOffset>
            </wp:positionV>
            <wp:extent cx="1408430" cy="786765"/>
            <wp:effectExtent l="0" t="0" r="127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BD2">
        <w:rPr>
          <w:bCs/>
        </w:rPr>
        <w:tab/>
      </w:r>
      <w:r w:rsidR="000D1BD2">
        <w:rPr>
          <w:bCs/>
        </w:rPr>
        <w:tab/>
      </w:r>
      <w:r w:rsidR="000D1BD2">
        <w:rPr>
          <w:bCs/>
        </w:rPr>
        <w:tab/>
      </w:r>
      <w:r w:rsidR="000D1BD2">
        <w:rPr>
          <w:bCs/>
        </w:rPr>
        <w:tab/>
      </w:r>
      <w:r w:rsidR="000D1BD2">
        <w:rPr>
          <w:bCs/>
        </w:rPr>
        <w:tab/>
      </w:r>
      <w:r w:rsidR="00DF5C25">
        <w:rPr>
          <w:bCs/>
        </w:rPr>
        <w:t>UNIVERSIDADE FEDERAL DO PARANÁ</w:t>
      </w:r>
    </w:p>
    <w:p w:rsidR="00DF5C25" w:rsidRDefault="000D1BD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F5C25">
        <w:rPr>
          <w:bCs/>
        </w:rPr>
        <w:t>SETOR DE CIÊNCIAS EXATAS</w:t>
      </w:r>
    </w:p>
    <w:p w:rsidR="000D1BD2" w:rsidRDefault="00DF5C25">
      <w:pPr>
        <w:rPr>
          <w:bCs/>
        </w:rPr>
      </w:pPr>
      <w:r>
        <w:rPr>
          <w:bCs/>
        </w:rPr>
        <w:t>DEPARTAMENTO DE ESTATÍSTICA</w:t>
      </w:r>
    </w:p>
    <w:p w:rsidR="00DF5C25" w:rsidRDefault="00DF5C25">
      <w:r>
        <w:rPr>
          <w:bCs/>
        </w:rPr>
        <w:t>CURSO DE ESTATÍSTICA</w:t>
      </w:r>
    </w:p>
    <w:p w:rsidR="006E7349" w:rsidRDefault="006E7349">
      <w:pPr>
        <w:spacing w:line="360" w:lineRule="auto"/>
        <w:jc w:val="center"/>
      </w:pPr>
    </w:p>
    <w:p w:rsidR="0090707B" w:rsidRDefault="0090707B">
      <w:pPr>
        <w:spacing w:line="360" w:lineRule="auto"/>
        <w:jc w:val="center"/>
      </w:pPr>
    </w:p>
    <w:p w:rsidR="00077BC8" w:rsidRDefault="00077BC8">
      <w:pPr>
        <w:spacing w:line="360" w:lineRule="auto"/>
        <w:jc w:val="center"/>
      </w:pPr>
    </w:p>
    <w:p w:rsidR="00077BC8" w:rsidRDefault="00077BC8">
      <w:pPr>
        <w:spacing w:line="360" w:lineRule="auto"/>
        <w:jc w:val="center"/>
      </w:pPr>
    </w:p>
    <w:p w:rsidR="00077BC8" w:rsidRDefault="00077BC8" w:rsidP="00077BC8">
      <w:pPr>
        <w:jc w:val="center"/>
        <w:rPr>
          <w:b/>
          <w:bCs/>
        </w:rPr>
      </w:pPr>
      <w:r>
        <w:rPr>
          <w:b/>
          <w:bCs/>
        </w:rPr>
        <w:t>Nome Completo do Aluno 1</w:t>
      </w:r>
    </w:p>
    <w:p w:rsidR="00077BC8" w:rsidRDefault="00077BC8" w:rsidP="00077BC8">
      <w:pPr>
        <w:jc w:val="center"/>
        <w:rPr>
          <w:b/>
          <w:bCs/>
        </w:rPr>
      </w:pPr>
      <w:r>
        <w:rPr>
          <w:b/>
          <w:bCs/>
        </w:rPr>
        <w:t>Nome Completo do Aluno 2</w:t>
      </w:r>
    </w:p>
    <w:p w:rsidR="00D10BC3" w:rsidRDefault="00D10BC3">
      <w:pPr>
        <w:spacing w:line="360" w:lineRule="auto"/>
        <w:jc w:val="center"/>
      </w:pPr>
    </w:p>
    <w:p w:rsidR="00077BC8" w:rsidRDefault="00077BC8">
      <w:pPr>
        <w:spacing w:line="360" w:lineRule="auto"/>
        <w:jc w:val="center"/>
      </w:pPr>
    </w:p>
    <w:p w:rsidR="0092520C" w:rsidRDefault="0092520C">
      <w:pPr>
        <w:spacing w:line="360" w:lineRule="auto"/>
        <w:jc w:val="center"/>
      </w:pPr>
    </w:p>
    <w:p w:rsidR="00DF5C25" w:rsidRDefault="00DF5C25">
      <w:pPr>
        <w:spacing w:line="36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DF5C25">
        <w:trPr>
          <w:trHeight w:val="2835"/>
        </w:trPr>
        <w:tc>
          <w:tcPr>
            <w:tcW w:w="9288" w:type="dxa"/>
            <w:shd w:val="clear" w:color="auto" w:fill="auto"/>
          </w:tcPr>
          <w:p w:rsidR="00DF5C25" w:rsidRPr="007B337A" w:rsidRDefault="007B337A" w:rsidP="007B33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TÍTULO </w:t>
            </w:r>
            <w:proofErr w:type="spellStart"/>
            <w:r w:rsidR="000D1BD2">
              <w:rPr>
                <w:b/>
                <w:bCs/>
                <w:sz w:val="28"/>
                <w:szCs w:val="28"/>
              </w:rPr>
              <w:t>TÍTULO</w:t>
            </w:r>
            <w:proofErr w:type="spellEnd"/>
            <w:r w:rsidR="000D1B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D1BD2">
              <w:rPr>
                <w:b/>
                <w:bCs/>
                <w:sz w:val="28"/>
                <w:szCs w:val="28"/>
              </w:rPr>
              <w:t>TÍTULO</w:t>
            </w:r>
            <w:proofErr w:type="spellEnd"/>
            <w:r w:rsidR="000D1B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D1BD2">
              <w:rPr>
                <w:b/>
                <w:bCs/>
                <w:sz w:val="28"/>
                <w:szCs w:val="28"/>
              </w:rPr>
              <w:t>TÍTULO</w:t>
            </w:r>
            <w:proofErr w:type="spellEnd"/>
            <w:r w:rsidR="000D1B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D1BD2">
              <w:rPr>
                <w:b/>
                <w:bCs/>
                <w:sz w:val="28"/>
                <w:szCs w:val="28"/>
              </w:rPr>
              <w:t>TÍTULO</w:t>
            </w:r>
            <w:proofErr w:type="spellEnd"/>
            <w:r w:rsidR="000D1B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665A8">
              <w:rPr>
                <w:b/>
                <w:bCs/>
                <w:sz w:val="28"/>
                <w:szCs w:val="28"/>
              </w:rPr>
              <w:t>TÍTULO</w:t>
            </w:r>
            <w:proofErr w:type="spellEnd"/>
            <w:r w:rsidR="008665A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665A8">
              <w:rPr>
                <w:b/>
                <w:bCs/>
                <w:sz w:val="28"/>
                <w:szCs w:val="28"/>
              </w:rPr>
              <w:t>TÍTULO</w:t>
            </w:r>
            <w:proofErr w:type="spellEnd"/>
            <w:r w:rsidR="008665A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665A8">
              <w:rPr>
                <w:b/>
                <w:bCs/>
                <w:sz w:val="28"/>
                <w:szCs w:val="28"/>
              </w:rPr>
              <w:t>TÍTULO</w:t>
            </w:r>
            <w:proofErr w:type="spellEnd"/>
            <w:r w:rsidR="008665A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665A8">
              <w:rPr>
                <w:b/>
                <w:bCs/>
                <w:sz w:val="28"/>
                <w:szCs w:val="28"/>
              </w:rPr>
              <w:t>TÍTULO</w:t>
            </w:r>
            <w:proofErr w:type="spellEnd"/>
            <w:r w:rsidR="008665A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665A8">
              <w:rPr>
                <w:b/>
                <w:bCs/>
                <w:sz w:val="28"/>
                <w:szCs w:val="28"/>
              </w:rPr>
              <w:t>TÍTULO</w:t>
            </w:r>
            <w:proofErr w:type="spellEnd"/>
            <w:r w:rsidR="008665A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665A8">
              <w:rPr>
                <w:b/>
                <w:bCs/>
                <w:sz w:val="28"/>
                <w:szCs w:val="28"/>
              </w:rPr>
              <w:t>TÍTULO</w:t>
            </w:r>
            <w:proofErr w:type="spellEnd"/>
            <w:r w:rsidR="008665A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665A8">
              <w:rPr>
                <w:b/>
                <w:bCs/>
                <w:sz w:val="28"/>
                <w:szCs w:val="28"/>
              </w:rPr>
              <w:t>TÍTULO</w:t>
            </w:r>
            <w:proofErr w:type="spellEnd"/>
          </w:p>
        </w:tc>
      </w:tr>
    </w:tbl>
    <w:p w:rsidR="000646FC" w:rsidRDefault="000646FC">
      <w:pPr>
        <w:jc w:val="center"/>
        <w:rPr>
          <w:b/>
          <w:bCs/>
        </w:rPr>
      </w:pPr>
    </w:p>
    <w:p w:rsidR="00D10BC3" w:rsidRDefault="00D10BC3">
      <w:pPr>
        <w:jc w:val="center"/>
        <w:rPr>
          <w:b/>
          <w:bCs/>
        </w:rPr>
      </w:pPr>
    </w:p>
    <w:p w:rsidR="000646FC" w:rsidRDefault="000646FC">
      <w:pPr>
        <w:jc w:val="center"/>
        <w:rPr>
          <w:b/>
          <w:bCs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9288"/>
      </w:tblGrid>
      <w:tr w:rsidR="000646FC">
        <w:trPr>
          <w:trHeight w:val="2304"/>
        </w:trPr>
        <w:tc>
          <w:tcPr>
            <w:tcW w:w="9288" w:type="dxa"/>
            <w:shd w:val="clear" w:color="auto" w:fill="auto"/>
          </w:tcPr>
          <w:p w:rsidR="000646FC" w:rsidRDefault="000646FC" w:rsidP="00997224">
            <w:pPr>
              <w:ind w:left="3686"/>
              <w:jc w:val="both"/>
            </w:pPr>
            <w:r>
              <w:t>Projeto de Pesquisa apresentado à disciplina Laboratório de Estatística do Curso de Graduação em Estatística da Universidade Federal do Paraná, como requisito para elaboração do Trabalho de Conclusão de Curso.</w:t>
            </w:r>
          </w:p>
          <w:p w:rsidR="000646FC" w:rsidRDefault="000646FC" w:rsidP="00997224">
            <w:pPr>
              <w:ind w:left="3402"/>
              <w:jc w:val="both"/>
            </w:pPr>
          </w:p>
          <w:p w:rsidR="000646FC" w:rsidRDefault="000646FC" w:rsidP="00997224">
            <w:pPr>
              <w:ind w:left="4536"/>
              <w:jc w:val="both"/>
            </w:pPr>
          </w:p>
        </w:tc>
      </w:tr>
      <w:tr w:rsidR="000646FC" w:rsidRPr="0090707B">
        <w:trPr>
          <w:trHeight w:val="1296"/>
        </w:trPr>
        <w:tc>
          <w:tcPr>
            <w:tcW w:w="9288" w:type="dxa"/>
            <w:shd w:val="clear" w:color="auto" w:fill="auto"/>
          </w:tcPr>
          <w:p w:rsidR="000646FC" w:rsidRPr="0090707B" w:rsidRDefault="000646FC" w:rsidP="00997224">
            <w:pPr>
              <w:spacing w:line="360" w:lineRule="auto"/>
              <w:ind w:left="3686"/>
              <w:rPr>
                <w:color w:val="auto"/>
              </w:rPr>
            </w:pPr>
            <w:r w:rsidRPr="0090707B">
              <w:t>Orientadora: Profa. Dra. Fulana de Tal</w:t>
            </w:r>
          </w:p>
        </w:tc>
      </w:tr>
    </w:tbl>
    <w:p w:rsidR="00DF5C25" w:rsidRPr="0090707B" w:rsidRDefault="00DF5C25">
      <w:pPr>
        <w:spacing w:line="360" w:lineRule="auto"/>
        <w:jc w:val="center"/>
      </w:pPr>
    </w:p>
    <w:p w:rsidR="0090707B" w:rsidRDefault="0090707B">
      <w:pPr>
        <w:jc w:val="center"/>
      </w:pPr>
    </w:p>
    <w:p w:rsidR="00D10BC3" w:rsidRDefault="00D10BC3">
      <w:pPr>
        <w:jc w:val="center"/>
      </w:pPr>
    </w:p>
    <w:p w:rsidR="00DF5C25" w:rsidRDefault="00DF5C25">
      <w:pPr>
        <w:jc w:val="center"/>
        <w:rPr>
          <w:b/>
          <w:bCs/>
        </w:rPr>
      </w:pPr>
      <w:r>
        <w:rPr>
          <w:b/>
          <w:bCs/>
        </w:rPr>
        <w:t>CURITIBA</w:t>
      </w:r>
    </w:p>
    <w:p w:rsidR="00AA3F7D" w:rsidRDefault="00DF5C25" w:rsidP="00D10BC3">
      <w:pPr>
        <w:jc w:val="center"/>
        <w:rPr>
          <w:b/>
          <w:bCs/>
        </w:rPr>
        <w:sectPr w:rsidR="00AA3F7D" w:rsidSect="00AA3F7D">
          <w:headerReference w:type="even" r:id="rId8"/>
          <w:headerReference w:type="default" r:id="rId9"/>
          <w:footerReference w:type="default" r:id="rId10"/>
          <w:pgSz w:w="11906" w:h="16838"/>
          <w:pgMar w:top="1701" w:right="1134" w:bottom="1134" w:left="1701" w:header="720" w:footer="720" w:gutter="0"/>
          <w:pgNumType w:fmt="lowerRoman" w:start="3"/>
          <w:cols w:space="720"/>
          <w:titlePg/>
          <w:docGrid w:linePitch="600" w:charSpace="32768"/>
        </w:sectPr>
      </w:pPr>
      <w:r>
        <w:rPr>
          <w:b/>
          <w:bCs/>
        </w:rPr>
        <w:t>201</w:t>
      </w:r>
      <w:r w:rsidR="005E4924">
        <w:rPr>
          <w:b/>
          <w:bCs/>
        </w:rPr>
        <w:t>5</w:t>
      </w:r>
      <w:r w:rsidR="00AA3F7D">
        <w:rPr>
          <w:b/>
          <w:bCs/>
        </w:rPr>
        <w:br w:type="textWrapping" w:clear="all"/>
      </w:r>
    </w:p>
    <w:p w:rsidR="002064B5" w:rsidRPr="00F5461C" w:rsidRDefault="002064B5" w:rsidP="00EA7B3F">
      <w:pPr>
        <w:pageBreakBefore/>
        <w:spacing w:after="480"/>
        <w:jc w:val="center"/>
        <w:rPr>
          <w:b/>
          <w:bCs/>
        </w:rPr>
      </w:pPr>
      <w:r w:rsidRPr="00F5461C">
        <w:rPr>
          <w:b/>
        </w:rPr>
        <w:lastRenderedPageBreak/>
        <w:t>SUMÁRIO</w:t>
      </w:r>
    </w:p>
    <w:tbl>
      <w:tblPr>
        <w:tblW w:w="9502" w:type="dxa"/>
        <w:tblLook w:val="01E0" w:firstRow="1" w:lastRow="1" w:firstColumn="1" w:lastColumn="1" w:noHBand="0" w:noVBand="0"/>
      </w:tblPr>
      <w:tblGrid>
        <w:gridCol w:w="9152"/>
        <w:gridCol w:w="350"/>
      </w:tblGrid>
      <w:tr w:rsidR="002064B5" w:rsidRPr="001D074E" w:rsidTr="00EA7B3F">
        <w:tc>
          <w:tcPr>
            <w:tcW w:w="9152" w:type="dxa"/>
            <w:shd w:val="clear" w:color="auto" w:fill="auto"/>
          </w:tcPr>
          <w:tbl>
            <w:tblPr>
              <w:tblStyle w:val="Tabelacomgrade"/>
              <w:tblW w:w="89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00"/>
              <w:gridCol w:w="426"/>
            </w:tblGrid>
            <w:tr w:rsidR="0088456D" w:rsidTr="00EA7B3F">
              <w:tc>
                <w:tcPr>
                  <w:tcW w:w="8500" w:type="dxa"/>
                </w:tcPr>
                <w:p w:rsidR="0088456D" w:rsidRDefault="0088456D" w:rsidP="0088456D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 w:rsidRPr="001D074E">
                    <w:rPr>
                      <w:b/>
                      <w:color w:val="auto"/>
                    </w:rPr>
                    <w:t xml:space="preserve">1 INTRODUÇÃO </w:t>
                  </w:r>
                  <w:r w:rsidRPr="001D074E">
                    <w:rPr>
                      <w:color w:val="auto"/>
                    </w:rPr>
                    <w:t>............................................................</w:t>
                  </w:r>
                  <w:r>
                    <w:rPr>
                      <w:color w:val="auto"/>
                    </w:rPr>
                    <w:t>...................................</w:t>
                  </w:r>
                </w:p>
                <w:p w:rsidR="0088456D" w:rsidRDefault="0088456D" w:rsidP="0088456D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 w:rsidRPr="001D074E">
                    <w:rPr>
                      <w:b/>
                      <w:color w:val="auto"/>
                    </w:rPr>
                    <w:t>2 OBJETIVOS</w:t>
                  </w:r>
                  <w:r w:rsidRPr="001D074E">
                    <w:rPr>
                      <w:color w:val="auto"/>
                    </w:rPr>
                    <w:t xml:space="preserve"> .................................................................................................</w:t>
                  </w:r>
                  <w:r>
                    <w:rPr>
                      <w:color w:val="auto"/>
                    </w:rPr>
                    <w:t>.</w:t>
                  </w:r>
                </w:p>
                <w:p w:rsidR="00EA7B3F" w:rsidRDefault="00EA7B3F" w:rsidP="0088456D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 w:rsidRPr="001D074E">
                    <w:rPr>
                      <w:color w:val="auto"/>
                    </w:rPr>
                    <w:t>2.1 OBJETIVOS GERAIS ...................................................</w:t>
                  </w:r>
                  <w:r>
                    <w:rPr>
                      <w:color w:val="auto"/>
                    </w:rPr>
                    <w:t>..............................</w:t>
                  </w:r>
                </w:p>
                <w:p w:rsidR="00EA7B3F" w:rsidRDefault="00EA7B3F" w:rsidP="0088456D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 w:rsidRPr="001D074E">
                    <w:rPr>
                      <w:color w:val="auto"/>
                    </w:rPr>
                    <w:t>2.2 OBJETIVOS ESPECÍFICOS ...</w:t>
                  </w:r>
                  <w:r>
                    <w:rPr>
                      <w:color w:val="auto"/>
                    </w:rPr>
                    <w:t>.</w:t>
                  </w:r>
                  <w:r w:rsidRPr="001D074E">
                    <w:rPr>
                      <w:color w:val="auto"/>
                    </w:rPr>
                    <w:t>.....................................</w:t>
                  </w:r>
                  <w:r>
                    <w:rPr>
                      <w:color w:val="auto"/>
                    </w:rPr>
                    <w:t>..............................</w:t>
                  </w:r>
                </w:p>
                <w:p w:rsidR="00EA7B3F" w:rsidRDefault="00EA7B3F" w:rsidP="0088456D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>
                    <w:rPr>
                      <w:b/>
                      <w:color w:val="auto"/>
                    </w:rPr>
                    <w:t>3</w:t>
                  </w:r>
                  <w:r w:rsidRPr="001D074E">
                    <w:rPr>
                      <w:b/>
                      <w:color w:val="auto"/>
                    </w:rPr>
                    <w:t xml:space="preserve"> MATERIAL E MÉTODOS </w:t>
                  </w:r>
                  <w:r w:rsidRPr="001D074E">
                    <w:rPr>
                      <w:color w:val="auto"/>
                    </w:rPr>
                    <w:t>.............................................................................</w:t>
                  </w:r>
                  <w:r>
                    <w:rPr>
                      <w:color w:val="auto"/>
                    </w:rPr>
                    <w:t>.</w:t>
                  </w:r>
                </w:p>
                <w:p w:rsidR="00EA7B3F" w:rsidRDefault="00EA7B3F" w:rsidP="00EA7B3F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proofErr w:type="gramStart"/>
                  <w:r w:rsidRPr="001D074E">
                    <w:rPr>
                      <w:color w:val="auto"/>
                    </w:rPr>
                    <w:t>3.1 MATERIAL</w:t>
                  </w:r>
                  <w:proofErr w:type="gramEnd"/>
                  <w:r w:rsidRPr="001D074E">
                    <w:rPr>
                      <w:color w:val="auto"/>
                    </w:rPr>
                    <w:t xml:space="preserve"> ....................................................................</w:t>
                  </w:r>
                  <w:r>
                    <w:rPr>
                      <w:color w:val="auto"/>
                    </w:rPr>
                    <w:t>..............................</w:t>
                  </w:r>
                </w:p>
                <w:p w:rsidR="00EA7B3F" w:rsidRDefault="00EA7B3F" w:rsidP="00EA7B3F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proofErr w:type="gramStart"/>
                  <w:r>
                    <w:rPr>
                      <w:color w:val="auto"/>
                    </w:rPr>
                    <w:t>3.1.1 Conjunto</w:t>
                  </w:r>
                  <w:proofErr w:type="gramEnd"/>
                  <w:r>
                    <w:rPr>
                      <w:color w:val="auto"/>
                    </w:rPr>
                    <w:t xml:space="preserve"> de Dados ..................................................................................</w:t>
                  </w:r>
                </w:p>
                <w:p w:rsidR="00EA7B3F" w:rsidRDefault="00EA7B3F" w:rsidP="00EA7B3F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3.1.2 Recursos Computacionais .......................................................................</w:t>
                  </w:r>
                </w:p>
                <w:p w:rsidR="00EA7B3F" w:rsidRDefault="00EA7B3F" w:rsidP="00EA7B3F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  <w:r w:rsidRPr="001D074E">
                    <w:rPr>
                      <w:color w:val="auto"/>
                    </w:rPr>
                    <w:t>.2 MÉTODOS ....................................................................</w:t>
                  </w:r>
                  <w:r>
                    <w:rPr>
                      <w:color w:val="auto"/>
                    </w:rPr>
                    <w:t>..............................</w:t>
                  </w:r>
                </w:p>
                <w:p w:rsidR="00EA7B3F" w:rsidRDefault="00EA7B3F" w:rsidP="00EA7B3F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 w:rsidRPr="001D074E">
                    <w:rPr>
                      <w:b/>
                      <w:color w:val="auto"/>
                    </w:rPr>
                    <w:t xml:space="preserve">4 CRONOGRAMA DE ATIVIDADES </w:t>
                  </w:r>
                  <w:r w:rsidRPr="001D074E">
                    <w:rPr>
                      <w:color w:val="auto"/>
                    </w:rPr>
                    <w:t>..........................................................</w:t>
                  </w:r>
                  <w:r>
                    <w:rPr>
                      <w:color w:val="auto"/>
                    </w:rPr>
                    <w:t>.....</w:t>
                  </w:r>
                </w:p>
                <w:p w:rsidR="00EA7B3F" w:rsidRDefault="00EA7B3F" w:rsidP="00EA7B3F">
                  <w:pPr>
                    <w:widowControl/>
                    <w:autoSpaceDE/>
                    <w:spacing w:line="360" w:lineRule="auto"/>
                    <w:rPr>
                      <w:b/>
                      <w:color w:val="auto"/>
                    </w:rPr>
                  </w:pPr>
                  <w:r w:rsidRPr="001D074E">
                    <w:rPr>
                      <w:b/>
                      <w:color w:val="auto"/>
                    </w:rPr>
                    <w:t xml:space="preserve">REFERÊNCIAS </w:t>
                  </w:r>
                  <w:r w:rsidRPr="001D074E">
                    <w:rPr>
                      <w:color w:val="auto"/>
                    </w:rPr>
                    <w:t>.......................................................................................</w:t>
                  </w:r>
                  <w:r>
                    <w:rPr>
                      <w:color w:val="auto"/>
                    </w:rPr>
                    <w:t>..........</w:t>
                  </w:r>
                </w:p>
              </w:tc>
              <w:tc>
                <w:tcPr>
                  <w:tcW w:w="426" w:type="dxa"/>
                </w:tcPr>
                <w:p w:rsidR="0088456D" w:rsidRPr="00EA7B3F" w:rsidRDefault="0088456D" w:rsidP="0088456D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 w:rsidRPr="00EA7B3F">
                    <w:rPr>
                      <w:color w:val="auto"/>
                    </w:rPr>
                    <w:t>1</w:t>
                  </w:r>
                </w:p>
                <w:p w:rsidR="0088456D" w:rsidRPr="00EA7B3F" w:rsidRDefault="0088456D" w:rsidP="0088456D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 w:rsidRPr="00EA7B3F">
                    <w:rPr>
                      <w:color w:val="auto"/>
                    </w:rPr>
                    <w:t>2</w:t>
                  </w:r>
                </w:p>
                <w:p w:rsidR="00EA7B3F" w:rsidRDefault="00EA7B3F" w:rsidP="0088456D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 w:rsidRPr="00EA7B3F">
                    <w:rPr>
                      <w:color w:val="auto"/>
                    </w:rPr>
                    <w:t>2</w:t>
                  </w:r>
                </w:p>
                <w:p w:rsidR="00EA7B3F" w:rsidRDefault="00EA7B3F" w:rsidP="0088456D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  <w:p w:rsidR="00EA7B3F" w:rsidRDefault="00EA7B3F" w:rsidP="0088456D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  <w:p w:rsidR="00EA7B3F" w:rsidRDefault="00EA7B3F" w:rsidP="0088456D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  <w:p w:rsidR="00EA7B3F" w:rsidRDefault="00EA7B3F" w:rsidP="0088456D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  <w:p w:rsidR="00EA7B3F" w:rsidRDefault="00EA7B3F" w:rsidP="0088456D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</w:t>
                  </w:r>
                </w:p>
                <w:p w:rsidR="00EA7B3F" w:rsidRDefault="00EA7B3F" w:rsidP="0088456D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  <w:p w:rsidR="00EA7B3F" w:rsidRDefault="00EA7B3F" w:rsidP="0088456D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</w:t>
                  </w:r>
                </w:p>
                <w:p w:rsidR="00EA7B3F" w:rsidRPr="00EA7B3F" w:rsidRDefault="00EA7B3F" w:rsidP="00EA7B3F">
                  <w:pPr>
                    <w:widowControl/>
                    <w:autoSpaceDE/>
                    <w:spacing w:line="360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</w:tr>
          </w:tbl>
          <w:p w:rsidR="002064B5" w:rsidRPr="001D074E" w:rsidRDefault="002064B5" w:rsidP="0088456D">
            <w:pPr>
              <w:widowControl/>
              <w:autoSpaceDE/>
              <w:spacing w:line="360" w:lineRule="auto"/>
              <w:rPr>
                <w:color w:val="auto"/>
              </w:rPr>
            </w:pPr>
          </w:p>
        </w:tc>
        <w:tc>
          <w:tcPr>
            <w:tcW w:w="350" w:type="dxa"/>
            <w:shd w:val="clear" w:color="auto" w:fill="auto"/>
          </w:tcPr>
          <w:p w:rsidR="002064B5" w:rsidRPr="001D074E" w:rsidRDefault="002064B5" w:rsidP="001D074E">
            <w:pPr>
              <w:widowControl/>
              <w:autoSpaceDE/>
              <w:spacing w:line="360" w:lineRule="auto"/>
              <w:jc w:val="center"/>
              <w:rPr>
                <w:color w:val="auto"/>
              </w:rPr>
            </w:pPr>
          </w:p>
        </w:tc>
      </w:tr>
    </w:tbl>
    <w:p w:rsidR="002064B5" w:rsidRPr="008B2053" w:rsidRDefault="002064B5" w:rsidP="002064B5">
      <w:pPr>
        <w:pStyle w:val="PargrafodaLista"/>
        <w:spacing w:line="360" w:lineRule="auto"/>
        <w:ind w:left="0"/>
        <w:jc w:val="both"/>
      </w:pPr>
    </w:p>
    <w:p w:rsidR="007C125C" w:rsidRDefault="007C125C" w:rsidP="002064B5">
      <w:pPr>
        <w:spacing w:line="360" w:lineRule="auto"/>
        <w:jc w:val="both"/>
        <w:sectPr w:rsidR="007C125C" w:rsidSect="00E03690">
          <w:pgSz w:w="11906" w:h="16838" w:code="9"/>
          <w:pgMar w:top="1701" w:right="1134" w:bottom="1134" w:left="1701" w:header="1134" w:footer="720" w:gutter="0"/>
          <w:pgNumType w:fmt="lowerRoman" w:start="2"/>
          <w:cols w:space="720"/>
          <w:docGrid w:linePitch="600" w:charSpace="32768"/>
        </w:sectPr>
      </w:pPr>
    </w:p>
    <w:p w:rsidR="00DF5C25" w:rsidRPr="00E10812" w:rsidRDefault="00CB7135" w:rsidP="00E10812">
      <w:pPr>
        <w:spacing w:line="360" w:lineRule="auto"/>
        <w:rPr>
          <w:b/>
        </w:rPr>
      </w:pPr>
      <w:bookmarkStart w:id="0" w:name="__RefHeading___Toc363243502"/>
      <w:bookmarkEnd w:id="0"/>
      <w:r w:rsidRPr="00E10812">
        <w:rPr>
          <w:b/>
        </w:rPr>
        <w:lastRenderedPageBreak/>
        <w:t xml:space="preserve">1 </w:t>
      </w:r>
      <w:r w:rsidR="00DF5C25" w:rsidRPr="00E10812">
        <w:rPr>
          <w:b/>
        </w:rPr>
        <w:t>INTRODUÇÃO</w:t>
      </w:r>
    </w:p>
    <w:p w:rsidR="00E10812" w:rsidRPr="0088456D" w:rsidRDefault="00E10812" w:rsidP="00E10812">
      <w:pPr>
        <w:spacing w:line="360" w:lineRule="auto"/>
        <w:rPr>
          <w:b/>
          <w:sz w:val="36"/>
          <w:szCs w:val="36"/>
        </w:rPr>
      </w:pPr>
    </w:p>
    <w:p w:rsidR="00CB7135" w:rsidRDefault="001557F8" w:rsidP="00CB7135">
      <w:pPr>
        <w:spacing w:line="360" w:lineRule="auto"/>
        <w:ind w:firstLine="851"/>
        <w:jc w:val="both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:rsidR="00DF5C25" w:rsidRDefault="001557F8" w:rsidP="00CB7135">
      <w:pPr>
        <w:spacing w:line="360" w:lineRule="auto"/>
        <w:ind w:firstLine="851"/>
        <w:jc w:val="both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:rsidR="00CB7135" w:rsidRPr="0088456D" w:rsidRDefault="00CB7135" w:rsidP="0088456D">
      <w:pPr>
        <w:spacing w:after="360" w:line="360" w:lineRule="auto"/>
        <w:jc w:val="both"/>
        <w:rPr>
          <w:b/>
        </w:rPr>
      </w:pPr>
      <w:r>
        <w:br w:type="page"/>
      </w:r>
      <w:r w:rsidR="001669B3">
        <w:rPr>
          <w:b/>
        </w:rPr>
        <w:lastRenderedPageBreak/>
        <w:t>2 OBJETIVOS</w:t>
      </w:r>
    </w:p>
    <w:p w:rsidR="00B11B03" w:rsidRDefault="00B11B03" w:rsidP="0088456D">
      <w:pPr>
        <w:spacing w:after="480" w:line="360" w:lineRule="auto"/>
        <w:jc w:val="both"/>
      </w:pPr>
      <w:r>
        <w:t>2.1 OBJETIVOS GERAIS</w:t>
      </w:r>
    </w:p>
    <w:p w:rsidR="001557F8" w:rsidRDefault="001557F8" w:rsidP="0088456D">
      <w:pPr>
        <w:spacing w:after="480" w:line="360" w:lineRule="auto"/>
        <w:ind w:firstLine="851"/>
        <w:jc w:val="both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:rsidR="00B11B03" w:rsidRDefault="0088456D" w:rsidP="0088456D">
      <w:pPr>
        <w:spacing w:after="480" w:line="360" w:lineRule="auto"/>
      </w:pPr>
      <w:r>
        <w:t>2.2 OBJETIVOS ESPECÍFICOS</w:t>
      </w:r>
    </w:p>
    <w:p w:rsidR="001557F8" w:rsidRDefault="001557F8" w:rsidP="001557F8">
      <w:pPr>
        <w:spacing w:line="360" w:lineRule="auto"/>
        <w:ind w:firstLine="851"/>
        <w:jc w:val="both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:rsidR="001557F8" w:rsidRDefault="001557F8" w:rsidP="001557F8">
      <w:pPr>
        <w:spacing w:line="360" w:lineRule="auto"/>
        <w:ind w:firstLine="567"/>
        <w:jc w:val="both"/>
      </w:pPr>
    </w:p>
    <w:p w:rsidR="00B42315" w:rsidRPr="0088456D" w:rsidRDefault="001557F8" w:rsidP="0088456D">
      <w:pPr>
        <w:spacing w:after="360" w:line="360" w:lineRule="auto"/>
        <w:rPr>
          <w:b/>
        </w:rPr>
      </w:pPr>
      <w:r>
        <w:rPr>
          <w:b/>
        </w:rPr>
        <w:br w:type="page"/>
      </w:r>
      <w:r w:rsidR="00B42315" w:rsidRPr="00B42315">
        <w:rPr>
          <w:b/>
        </w:rPr>
        <w:lastRenderedPageBreak/>
        <w:t xml:space="preserve">3 </w:t>
      </w:r>
      <w:r w:rsidR="00400FFC">
        <w:rPr>
          <w:b/>
        </w:rPr>
        <w:t>MATERIAL E MÉTODOS</w:t>
      </w:r>
    </w:p>
    <w:p w:rsidR="00B42315" w:rsidRDefault="00B42315" w:rsidP="0088456D">
      <w:pPr>
        <w:spacing w:after="480" w:line="360" w:lineRule="auto"/>
      </w:pPr>
      <w:proofErr w:type="gramStart"/>
      <w:r w:rsidRPr="00B42315">
        <w:t xml:space="preserve">3.1 </w:t>
      </w:r>
      <w:r w:rsidR="00400FFC">
        <w:t>MATERIAL</w:t>
      </w:r>
      <w:proofErr w:type="gramEnd"/>
    </w:p>
    <w:p w:rsidR="001557F8" w:rsidRDefault="001557F8" w:rsidP="0088456D">
      <w:pPr>
        <w:spacing w:line="360" w:lineRule="auto"/>
        <w:ind w:firstLine="851"/>
        <w:jc w:val="both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 w:rsidR="0088456D">
        <w:t>texto</w:t>
      </w:r>
      <w:proofErr w:type="spellEnd"/>
      <w:r w:rsidR="0088456D">
        <w:t xml:space="preserve"> </w:t>
      </w:r>
      <w:proofErr w:type="spellStart"/>
      <w:r w:rsidR="0088456D">
        <w:t>texto</w:t>
      </w:r>
      <w:proofErr w:type="spellEnd"/>
      <w:r w:rsidR="0088456D">
        <w:t xml:space="preserve"> </w:t>
      </w:r>
      <w:proofErr w:type="spellStart"/>
      <w:r w:rsidR="0088456D">
        <w:t>texto</w:t>
      </w:r>
      <w:proofErr w:type="spellEnd"/>
      <w:r w:rsidR="0088456D">
        <w:t xml:space="preserve"> </w:t>
      </w:r>
      <w:proofErr w:type="spellStart"/>
      <w:r w:rsidR="0088456D">
        <w:t>texto</w:t>
      </w:r>
      <w:proofErr w:type="spellEnd"/>
      <w:r w:rsidR="0088456D">
        <w:t xml:space="preserve"> </w:t>
      </w:r>
      <w:proofErr w:type="spellStart"/>
      <w:r w:rsidR="0088456D">
        <w:t>texto</w:t>
      </w:r>
      <w:proofErr w:type="spellEnd"/>
      <w:r w:rsidR="0088456D">
        <w:t>.</w:t>
      </w:r>
    </w:p>
    <w:p w:rsidR="00400FFC" w:rsidRDefault="00400FFC" w:rsidP="0088456D">
      <w:pPr>
        <w:pStyle w:val="Corpodetexto"/>
        <w:spacing w:before="480" w:after="480"/>
      </w:pPr>
      <w:proofErr w:type="gramStart"/>
      <w:r>
        <w:t>3.1.1 Conjunto</w:t>
      </w:r>
      <w:proofErr w:type="gramEnd"/>
      <w:r>
        <w:t xml:space="preserve"> de Dados</w:t>
      </w:r>
    </w:p>
    <w:p w:rsidR="001557F8" w:rsidRDefault="001557F8" w:rsidP="0088456D">
      <w:pPr>
        <w:spacing w:line="360" w:lineRule="auto"/>
        <w:ind w:firstLine="851"/>
        <w:jc w:val="both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 w:rsidR="0088456D">
        <w:t>texto</w:t>
      </w:r>
      <w:proofErr w:type="spellEnd"/>
      <w:r w:rsidR="0088456D">
        <w:t xml:space="preserve"> </w:t>
      </w:r>
      <w:proofErr w:type="spellStart"/>
      <w:r w:rsidR="0088456D">
        <w:t>texto</w:t>
      </w:r>
      <w:proofErr w:type="spellEnd"/>
      <w:r w:rsidR="0088456D">
        <w:t xml:space="preserve"> </w:t>
      </w:r>
      <w:proofErr w:type="spellStart"/>
      <w:r w:rsidR="0088456D">
        <w:t>texto</w:t>
      </w:r>
      <w:proofErr w:type="spellEnd"/>
      <w:r w:rsidR="0088456D">
        <w:t xml:space="preserve"> </w:t>
      </w:r>
      <w:proofErr w:type="spellStart"/>
      <w:r w:rsidR="0088456D">
        <w:t>texto</w:t>
      </w:r>
      <w:proofErr w:type="spellEnd"/>
      <w:r w:rsidR="0088456D">
        <w:t xml:space="preserve"> </w:t>
      </w:r>
      <w:proofErr w:type="spellStart"/>
      <w:r w:rsidR="0088456D">
        <w:t>texto</w:t>
      </w:r>
      <w:proofErr w:type="spellEnd"/>
      <w:r w:rsidR="0088456D">
        <w:t>.</w:t>
      </w:r>
    </w:p>
    <w:p w:rsidR="003B083B" w:rsidRDefault="00400FFC" w:rsidP="0088456D">
      <w:pPr>
        <w:pStyle w:val="Corpodetexto"/>
        <w:spacing w:before="480" w:after="480"/>
      </w:pPr>
      <w:r>
        <w:t>3</w:t>
      </w:r>
      <w:r w:rsidR="0088456D">
        <w:t>.1.2 Recursos Computacionais</w:t>
      </w:r>
    </w:p>
    <w:p w:rsidR="001557F8" w:rsidRDefault="003B083B" w:rsidP="0088456D">
      <w:pPr>
        <w:spacing w:line="360" w:lineRule="auto"/>
        <w:ind w:firstLine="851"/>
        <w:jc w:val="both"/>
      </w:pPr>
      <w:r>
        <w:tab/>
      </w:r>
      <w:r w:rsidR="001557F8">
        <w:t xml:space="preserve">Texto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88456D">
        <w:t>texto</w:t>
      </w:r>
      <w:proofErr w:type="spellEnd"/>
      <w:r w:rsidR="0088456D">
        <w:t xml:space="preserve"> </w:t>
      </w:r>
      <w:proofErr w:type="spellStart"/>
      <w:r w:rsidR="0088456D">
        <w:t>texto</w:t>
      </w:r>
      <w:proofErr w:type="spellEnd"/>
      <w:r w:rsidR="0088456D">
        <w:t xml:space="preserve"> </w:t>
      </w:r>
      <w:proofErr w:type="spellStart"/>
      <w:r w:rsidR="0088456D">
        <w:t>texto</w:t>
      </w:r>
      <w:proofErr w:type="spellEnd"/>
      <w:r w:rsidR="0088456D">
        <w:t xml:space="preserve"> </w:t>
      </w:r>
      <w:proofErr w:type="spellStart"/>
      <w:r w:rsidR="0088456D">
        <w:t>texto</w:t>
      </w:r>
      <w:proofErr w:type="spellEnd"/>
      <w:r w:rsidR="0088456D">
        <w:t xml:space="preserve"> </w:t>
      </w:r>
      <w:proofErr w:type="spellStart"/>
      <w:r w:rsidR="0088456D">
        <w:t>texto</w:t>
      </w:r>
      <w:proofErr w:type="spellEnd"/>
      <w:r w:rsidR="0088456D">
        <w:t>.</w:t>
      </w:r>
    </w:p>
    <w:p w:rsidR="001557F8" w:rsidRDefault="003B083B" w:rsidP="0088456D">
      <w:pPr>
        <w:pStyle w:val="Corpodetexto"/>
        <w:spacing w:before="480" w:after="480"/>
      </w:pPr>
      <w:r>
        <w:t>3</w:t>
      </w:r>
      <w:r w:rsidR="0088456D">
        <w:t>.2 MÉTODOS</w:t>
      </w:r>
    </w:p>
    <w:p w:rsidR="001557F8" w:rsidRDefault="001557F8" w:rsidP="001557F8">
      <w:pPr>
        <w:spacing w:line="360" w:lineRule="auto"/>
        <w:ind w:firstLine="851"/>
        <w:jc w:val="both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:rsidR="0090707B" w:rsidRDefault="0090707B" w:rsidP="0090707B">
      <w:pPr>
        <w:ind w:firstLine="851"/>
        <w:sectPr w:rsidR="0090707B" w:rsidSect="009070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134" w:bottom="1134" w:left="1701" w:header="1134" w:footer="720" w:gutter="0"/>
          <w:pgNumType w:start="1"/>
          <w:cols w:space="720"/>
          <w:docGrid w:linePitch="600" w:charSpace="32768"/>
        </w:sectPr>
      </w:pPr>
    </w:p>
    <w:p w:rsidR="00891567" w:rsidRPr="005E4924" w:rsidRDefault="00891567" w:rsidP="005E4924">
      <w:pPr>
        <w:spacing w:after="480"/>
        <w:rPr>
          <w:b/>
        </w:rPr>
      </w:pPr>
      <w:r w:rsidRPr="00891567">
        <w:rPr>
          <w:b/>
        </w:rPr>
        <w:lastRenderedPageBreak/>
        <w:t>4 CRONOGRAMA D</w:t>
      </w:r>
      <w:r w:rsidR="007E529C">
        <w:rPr>
          <w:b/>
        </w:rPr>
        <w:t>E</w:t>
      </w:r>
      <w:r w:rsidRPr="00891567">
        <w:rPr>
          <w:b/>
        </w:rPr>
        <w:t xml:space="preserve"> ATIVIDADES </w:t>
      </w:r>
    </w:p>
    <w:tbl>
      <w:tblPr>
        <w:tblW w:w="140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1288"/>
        <w:gridCol w:w="1261"/>
        <w:gridCol w:w="1249"/>
        <w:gridCol w:w="1261"/>
        <w:gridCol w:w="1217"/>
      </w:tblGrid>
      <w:tr w:rsidR="00B11B03" w:rsidRPr="00B01F1B">
        <w:trPr>
          <w:trHeight w:val="625"/>
        </w:trPr>
        <w:tc>
          <w:tcPr>
            <w:tcW w:w="7812" w:type="dxa"/>
            <w:tcBorders>
              <w:top w:val="single" w:sz="4" w:space="0" w:color="auto"/>
              <w:bottom w:val="single" w:sz="4" w:space="0" w:color="000000"/>
            </w:tcBorders>
            <w:noWrap/>
            <w:vAlign w:val="center"/>
          </w:tcPr>
          <w:p w:rsidR="00B11B03" w:rsidRPr="00B01F1B" w:rsidRDefault="00B11B03" w:rsidP="00997224">
            <w:pPr>
              <w:widowControl/>
              <w:autoSpaceDE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ATIVIDADES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11B03" w:rsidRPr="00F96DE7" w:rsidRDefault="009934C0" w:rsidP="009934C0">
            <w:pPr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MAR</w:t>
            </w:r>
            <w:r w:rsidR="00B11B03" w:rsidRPr="00F96DE7">
              <w:rPr>
                <w:b/>
              </w:rPr>
              <w:t>/201</w:t>
            </w:r>
            <w:r w:rsidR="005E4924">
              <w:rPr>
                <w:b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B03" w:rsidRPr="00F96DE7" w:rsidRDefault="009934C0" w:rsidP="009934C0">
            <w:pPr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ABR</w:t>
            </w:r>
            <w:r w:rsidR="00B11B03">
              <w:rPr>
                <w:b/>
              </w:rPr>
              <w:t>/201</w:t>
            </w:r>
            <w:r w:rsidR="005E4924">
              <w:rPr>
                <w:b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B03" w:rsidRPr="00F96DE7" w:rsidRDefault="009934C0" w:rsidP="009934C0">
            <w:pPr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MAI</w:t>
            </w:r>
            <w:r w:rsidR="00B11B03">
              <w:rPr>
                <w:b/>
              </w:rPr>
              <w:t>/201</w:t>
            </w:r>
            <w:r w:rsidR="005E4924">
              <w:rPr>
                <w:b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B03" w:rsidRPr="00F96DE7" w:rsidRDefault="009934C0" w:rsidP="009934C0">
            <w:pPr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JUN</w:t>
            </w:r>
            <w:r w:rsidR="00B11B03">
              <w:rPr>
                <w:b/>
              </w:rPr>
              <w:t>/201</w:t>
            </w:r>
            <w:r w:rsidR="005E4924">
              <w:rPr>
                <w:b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B03" w:rsidRDefault="009934C0" w:rsidP="009934C0">
            <w:pPr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B11B03">
              <w:rPr>
                <w:b/>
              </w:rPr>
              <w:t>/201</w:t>
            </w:r>
            <w:r w:rsidR="005E4924">
              <w:rPr>
                <w:b/>
              </w:rPr>
              <w:t>5</w:t>
            </w:r>
          </w:p>
        </w:tc>
      </w:tr>
      <w:tr w:rsidR="00B11B03" w:rsidRPr="00B01F1B" w:rsidTr="00C06259">
        <w:trPr>
          <w:trHeight w:val="510"/>
        </w:trPr>
        <w:tc>
          <w:tcPr>
            <w:tcW w:w="7812" w:type="dxa"/>
            <w:tcBorders>
              <w:top w:val="single" w:sz="4" w:space="0" w:color="000000"/>
              <w:right w:val="nil"/>
            </w:tcBorders>
            <w:noWrap/>
            <w:vAlign w:val="center"/>
          </w:tcPr>
          <w:p w:rsidR="00B11B03" w:rsidRPr="00B01F1B" w:rsidRDefault="00B11B03" w:rsidP="00890AA0">
            <w:pPr>
              <w:widowControl/>
              <w:autoSpaceDE/>
              <w:rPr>
                <w:i/>
                <w:iCs/>
              </w:rPr>
            </w:pPr>
            <w:r w:rsidRPr="00890AA0">
              <w:rPr>
                <w:b/>
                <w:iCs/>
              </w:rPr>
              <w:t>1 Projeto de Pesquisa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</w:tcBorders>
            <w:noWrap/>
            <w:vAlign w:val="center"/>
          </w:tcPr>
          <w:p w:rsidR="00B11B03" w:rsidRPr="00B01F1B" w:rsidRDefault="00B11B03" w:rsidP="00997224">
            <w:pPr>
              <w:widowControl/>
              <w:autoSpaceDE/>
            </w:pPr>
            <w:r w:rsidRPr="00B01F1B">
              <w:t> 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1B03" w:rsidRPr="00B01F1B" w:rsidRDefault="00B11B03" w:rsidP="00997224">
            <w:pPr>
              <w:widowControl/>
              <w:autoSpaceDE/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1B03" w:rsidRPr="00B01F1B" w:rsidRDefault="00B11B03" w:rsidP="00997224">
            <w:pPr>
              <w:widowControl/>
              <w:autoSpaceDE/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1B03" w:rsidRPr="00B01F1B" w:rsidRDefault="00B11B03" w:rsidP="00997224">
            <w:pPr>
              <w:widowControl/>
              <w:autoSpaceDE/>
            </w:pPr>
          </w:p>
        </w:tc>
        <w:tc>
          <w:tcPr>
            <w:tcW w:w="1221" w:type="dxa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:rsidR="00B11B03" w:rsidRPr="00B01F1B" w:rsidRDefault="00B11B03" w:rsidP="00997224">
            <w:pPr>
              <w:widowControl/>
              <w:autoSpaceDE/>
            </w:pPr>
          </w:p>
        </w:tc>
      </w:tr>
      <w:tr w:rsidR="00C06259" w:rsidRPr="00B01F1B" w:rsidTr="00C06259">
        <w:trPr>
          <w:trHeight w:val="300"/>
        </w:trPr>
        <w:tc>
          <w:tcPr>
            <w:tcW w:w="7812" w:type="dxa"/>
            <w:tcBorders>
              <w:top w:val="nil"/>
            </w:tcBorders>
            <w:noWrap/>
            <w:vAlign w:val="center"/>
          </w:tcPr>
          <w:p w:rsidR="00C06259" w:rsidRPr="00B01F1B" w:rsidRDefault="00C06259" w:rsidP="009934C0">
            <w:pPr>
              <w:widowControl/>
              <w:autoSpaceDE/>
            </w:pPr>
            <w:r>
              <w:t xml:space="preserve">   </w:t>
            </w:r>
            <w:r w:rsidR="009934C0">
              <w:t>Redação e e</w:t>
            </w:r>
            <w:r w:rsidRPr="00B01F1B">
              <w:t>n</w:t>
            </w:r>
            <w:r>
              <w:t>trega do projeto de pesquisa ao orientador</w:t>
            </w:r>
          </w:p>
        </w:tc>
        <w:tc>
          <w:tcPr>
            <w:tcW w:w="1288" w:type="dxa"/>
            <w:shd w:val="pct15" w:color="auto" w:fill="auto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 w:rsidRPr="00B01F1B">
              <w:t> 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9" w:type="dxa"/>
            <w:shd w:val="clear" w:color="auto" w:fill="FFFFFF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21" w:type="dxa"/>
            <w:shd w:val="clear" w:color="auto" w:fill="FFFFFF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</w:tr>
      <w:tr w:rsidR="00C06259" w:rsidRPr="00B01F1B">
        <w:trPr>
          <w:trHeight w:val="510"/>
        </w:trPr>
        <w:tc>
          <w:tcPr>
            <w:tcW w:w="7812" w:type="dxa"/>
            <w:noWrap/>
            <w:vAlign w:val="center"/>
          </w:tcPr>
          <w:p w:rsidR="00C06259" w:rsidRPr="00890AA0" w:rsidRDefault="00C06259" w:rsidP="00C06259">
            <w:pPr>
              <w:widowControl/>
              <w:autoSpaceDE/>
              <w:rPr>
                <w:b/>
                <w:iCs/>
              </w:rPr>
            </w:pPr>
            <w:proofErr w:type="gramStart"/>
            <w:r w:rsidRPr="00890AA0">
              <w:rPr>
                <w:b/>
                <w:iCs/>
              </w:rPr>
              <w:t>2 Elaboração</w:t>
            </w:r>
            <w:proofErr w:type="gramEnd"/>
            <w:r w:rsidRPr="00890AA0">
              <w:rPr>
                <w:b/>
                <w:iCs/>
              </w:rPr>
              <w:t xml:space="preserve"> do Trabalho de Conclusão de Curso</w:t>
            </w:r>
          </w:p>
        </w:tc>
        <w:tc>
          <w:tcPr>
            <w:tcW w:w="1288" w:type="dxa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 w:rsidRPr="00B01F1B">
              <w:t> </w:t>
            </w:r>
          </w:p>
        </w:tc>
        <w:tc>
          <w:tcPr>
            <w:tcW w:w="1236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2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9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21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</w:tr>
      <w:tr w:rsidR="00C06259" w:rsidRPr="00B01F1B">
        <w:trPr>
          <w:trHeight w:val="300"/>
        </w:trPr>
        <w:tc>
          <w:tcPr>
            <w:tcW w:w="7812" w:type="dxa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>
              <w:t xml:space="preserve">   </w:t>
            </w:r>
            <w:r w:rsidRPr="00B01F1B">
              <w:t>Re</w:t>
            </w:r>
            <w:r>
              <w:t>visão de literatura sobre o tema</w:t>
            </w:r>
            <w:r w:rsidR="009934C0">
              <w:t xml:space="preserve"> do projeto</w:t>
            </w:r>
            <w:bookmarkStart w:id="1" w:name="_GoBack"/>
            <w:bookmarkEnd w:id="1"/>
          </w:p>
        </w:tc>
        <w:tc>
          <w:tcPr>
            <w:tcW w:w="1288" w:type="dxa"/>
            <w:shd w:val="clear" w:color="auto" w:fill="D9D9D9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 w:rsidRPr="00B01F1B">
              <w:t> 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2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9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21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</w:tr>
      <w:tr w:rsidR="00C06259" w:rsidRPr="00B01F1B">
        <w:trPr>
          <w:trHeight w:val="300"/>
        </w:trPr>
        <w:tc>
          <w:tcPr>
            <w:tcW w:w="7812" w:type="dxa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>
              <w:t xml:space="preserve">   Análise dos dados</w:t>
            </w:r>
            <w:r w:rsidRPr="00B01F1B">
              <w:t xml:space="preserve"> </w:t>
            </w:r>
            <w:r>
              <w:t>e discussão dos resultados obtidos</w:t>
            </w:r>
          </w:p>
        </w:tc>
        <w:tc>
          <w:tcPr>
            <w:tcW w:w="1288" w:type="dxa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 w:rsidRPr="00B01F1B">
              <w:t> 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2" w:type="dxa"/>
            <w:shd w:val="clear" w:color="auto" w:fill="D9D9D9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9" w:type="dxa"/>
            <w:shd w:val="clear" w:color="auto" w:fill="D9D9D9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21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</w:tr>
      <w:tr w:rsidR="00C06259" w:rsidRPr="00B01F1B">
        <w:trPr>
          <w:trHeight w:val="300"/>
        </w:trPr>
        <w:tc>
          <w:tcPr>
            <w:tcW w:w="7812" w:type="dxa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>
              <w:t xml:space="preserve">   Redação do </w:t>
            </w:r>
            <w:r w:rsidRPr="00B01F1B">
              <w:t xml:space="preserve">trabalho </w:t>
            </w:r>
            <w:r>
              <w:t>de conclusão de curso</w:t>
            </w:r>
          </w:p>
        </w:tc>
        <w:tc>
          <w:tcPr>
            <w:tcW w:w="1288" w:type="dxa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 w:rsidRPr="00B01F1B">
              <w:t> </w:t>
            </w:r>
          </w:p>
        </w:tc>
        <w:tc>
          <w:tcPr>
            <w:tcW w:w="1236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2" w:type="dxa"/>
            <w:shd w:val="clear" w:color="auto" w:fill="D9D9D9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9" w:type="dxa"/>
            <w:shd w:val="clear" w:color="auto" w:fill="D9D9D9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21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</w:tr>
      <w:tr w:rsidR="00C06259" w:rsidRPr="00B01F1B">
        <w:trPr>
          <w:trHeight w:val="300"/>
        </w:trPr>
        <w:tc>
          <w:tcPr>
            <w:tcW w:w="7812" w:type="dxa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>
              <w:t xml:space="preserve">   Leitura do trabalho pelo orientador e correções</w:t>
            </w:r>
          </w:p>
        </w:tc>
        <w:tc>
          <w:tcPr>
            <w:tcW w:w="1288" w:type="dxa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 w:rsidRPr="00B01F1B">
              <w:t> </w:t>
            </w:r>
          </w:p>
        </w:tc>
        <w:tc>
          <w:tcPr>
            <w:tcW w:w="1236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2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9" w:type="dxa"/>
            <w:shd w:val="clear" w:color="auto" w:fill="D9D9D9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21" w:type="dxa"/>
            <w:shd w:val="clear" w:color="auto" w:fill="D9D9D9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</w:tr>
      <w:tr w:rsidR="00C06259" w:rsidRPr="00B01F1B">
        <w:trPr>
          <w:trHeight w:val="300"/>
        </w:trPr>
        <w:tc>
          <w:tcPr>
            <w:tcW w:w="7812" w:type="dxa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>
              <w:t xml:space="preserve">   </w:t>
            </w:r>
            <w:r w:rsidRPr="00B01F1B">
              <w:t>En</w:t>
            </w:r>
            <w:r>
              <w:t xml:space="preserve">trega do trabalho redigido </w:t>
            </w:r>
            <w:r w:rsidRPr="00B01F1B">
              <w:t>aos membros da banca</w:t>
            </w:r>
          </w:p>
        </w:tc>
        <w:tc>
          <w:tcPr>
            <w:tcW w:w="1288" w:type="dxa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 w:rsidRPr="00B01F1B">
              <w:t> </w:t>
            </w:r>
          </w:p>
        </w:tc>
        <w:tc>
          <w:tcPr>
            <w:tcW w:w="1236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2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9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21" w:type="dxa"/>
            <w:shd w:val="clear" w:color="auto" w:fill="D9D9D9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</w:tr>
      <w:tr w:rsidR="00C06259" w:rsidRPr="00F96DE7">
        <w:trPr>
          <w:trHeight w:val="510"/>
        </w:trPr>
        <w:tc>
          <w:tcPr>
            <w:tcW w:w="7812" w:type="dxa"/>
            <w:noWrap/>
            <w:vAlign w:val="center"/>
          </w:tcPr>
          <w:p w:rsidR="00C06259" w:rsidRPr="00F96DE7" w:rsidRDefault="00C06259" w:rsidP="00C06259">
            <w:pPr>
              <w:widowControl/>
              <w:autoSpaceDE/>
              <w:rPr>
                <w:b/>
                <w:iCs/>
              </w:rPr>
            </w:pPr>
            <w:proofErr w:type="gramStart"/>
            <w:r w:rsidRPr="00F96DE7">
              <w:rPr>
                <w:b/>
                <w:iCs/>
              </w:rPr>
              <w:t>3 Defesa</w:t>
            </w:r>
            <w:proofErr w:type="gramEnd"/>
            <w:r w:rsidRPr="00F96DE7">
              <w:rPr>
                <w:b/>
                <w:iCs/>
              </w:rPr>
              <w:t xml:space="preserve"> do Trabalho de Conclusão de Curso</w:t>
            </w:r>
          </w:p>
        </w:tc>
        <w:tc>
          <w:tcPr>
            <w:tcW w:w="1288" w:type="dxa"/>
            <w:noWrap/>
            <w:vAlign w:val="center"/>
          </w:tcPr>
          <w:p w:rsidR="00C06259" w:rsidRPr="00F96DE7" w:rsidRDefault="00C06259" w:rsidP="00C06259">
            <w:pPr>
              <w:widowControl/>
              <w:autoSpaceDE/>
              <w:rPr>
                <w:b/>
              </w:rPr>
            </w:pPr>
            <w:r w:rsidRPr="00F96DE7">
              <w:rPr>
                <w:b/>
              </w:rPr>
              <w:t> </w:t>
            </w:r>
          </w:p>
        </w:tc>
        <w:tc>
          <w:tcPr>
            <w:tcW w:w="1236" w:type="dxa"/>
            <w:vAlign w:val="center"/>
          </w:tcPr>
          <w:p w:rsidR="00C06259" w:rsidRPr="00F96DE7" w:rsidRDefault="00C06259" w:rsidP="00C06259">
            <w:pPr>
              <w:widowControl/>
              <w:autoSpaceDE/>
              <w:rPr>
                <w:b/>
              </w:rPr>
            </w:pPr>
          </w:p>
        </w:tc>
        <w:tc>
          <w:tcPr>
            <w:tcW w:w="1262" w:type="dxa"/>
            <w:vAlign w:val="center"/>
          </w:tcPr>
          <w:p w:rsidR="00C06259" w:rsidRPr="00F96DE7" w:rsidRDefault="00C06259" w:rsidP="00C06259">
            <w:pPr>
              <w:widowControl/>
              <w:autoSpaceDE/>
              <w:rPr>
                <w:b/>
              </w:rPr>
            </w:pPr>
          </w:p>
        </w:tc>
        <w:tc>
          <w:tcPr>
            <w:tcW w:w="1269" w:type="dxa"/>
            <w:vAlign w:val="center"/>
          </w:tcPr>
          <w:p w:rsidR="00C06259" w:rsidRPr="00F96DE7" w:rsidRDefault="00C06259" w:rsidP="00C06259">
            <w:pPr>
              <w:widowControl/>
              <w:autoSpaceDE/>
              <w:rPr>
                <w:b/>
              </w:rPr>
            </w:pPr>
          </w:p>
        </w:tc>
        <w:tc>
          <w:tcPr>
            <w:tcW w:w="1221" w:type="dxa"/>
            <w:vAlign w:val="center"/>
          </w:tcPr>
          <w:p w:rsidR="00C06259" w:rsidRPr="00F96DE7" w:rsidRDefault="00C06259" w:rsidP="00C06259">
            <w:pPr>
              <w:widowControl/>
              <w:autoSpaceDE/>
              <w:rPr>
                <w:b/>
              </w:rPr>
            </w:pPr>
          </w:p>
        </w:tc>
      </w:tr>
      <w:tr w:rsidR="00C06259" w:rsidRPr="00B01F1B">
        <w:trPr>
          <w:trHeight w:val="300"/>
        </w:trPr>
        <w:tc>
          <w:tcPr>
            <w:tcW w:w="7812" w:type="dxa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>
              <w:t xml:space="preserve">   Preparação e apresentação </w:t>
            </w:r>
            <w:r w:rsidRPr="00B01F1B">
              <w:t>do</w:t>
            </w:r>
            <w:r>
              <w:t xml:space="preserve"> TCC</w:t>
            </w:r>
          </w:p>
        </w:tc>
        <w:tc>
          <w:tcPr>
            <w:tcW w:w="1288" w:type="dxa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 w:rsidRPr="00B01F1B">
              <w:t> </w:t>
            </w:r>
          </w:p>
        </w:tc>
        <w:tc>
          <w:tcPr>
            <w:tcW w:w="1236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2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9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21" w:type="dxa"/>
            <w:shd w:val="clear" w:color="auto" w:fill="D9D9D9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</w:tr>
      <w:tr w:rsidR="00C06259" w:rsidRPr="00B01F1B">
        <w:trPr>
          <w:trHeight w:val="510"/>
        </w:trPr>
        <w:tc>
          <w:tcPr>
            <w:tcW w:w="7812" w:type="dxa"/>
            <w:noWrap/>
            <w:vAlign w:val="center"/>
          </w:tcPr>
          <w:p w:rsidR="00C06259" w:rsidRPr="00F96DE7" w:rsidRDefault="00C06259" w:rsidP="00C06259">
            <w:pPr>
              <w:widowControl/>
              <w:autoSpaceDE/>
              <w:rPr>
                <w:b/>
                <w:iCs/>
              </w:rPr>
            </w:pPr>
            <w:proofErr w:type="gramStart"/>
            <w:r w:rsidRPr="00F96DE7">
              <w:rPr>
                <w:b/>
                <w:iCs/>
              </w:rPr>
              <w:t>4 Elaboração</w:t>
            </w:r>
            <w:proofErr w:type="gramEnd"/>
            <w:r w:rsidRPr="00F96DE7">
              <w:rPr>
                <w:b/>
                <w:iCs/>
              </w:rPr>
              <w:t xml:space="preserve"> da </w:t>
            </w:r>
            <w:r>
              <w:rPr>
                <w:b/>
                <w:iCs/>
              </w:rPr>
              <w:t>V</w:t>
            </w:r>
            <w:r w:rsidRPr="00F96DE7">
              <w:rPr>
                <w:b/>
                <w:iCs/>
              </w:rPr>
              <w:t xml:space="preserve">ersão </w:t>
            </w:r>
            <w:r>
              <w:rPr>
                <w:b/>
                <w:iCs/>
              </w:rPr>
              <w:t>F</w:t>
            </w:r>
            <w:r w:rsidRPr="00F96DE7">
              <w:rPr>
                <w:b/>
                <w:iCs/>
              </w:rPr>
              <w:t>inal do Trabalho de Conclusão de Curso</w:t>
            </w:r>
          </w:p>
        </w:tc>
        <w:tc>
          <w:tcPr>
            <w:tcW w:w="1288" w:type="dxa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 w:rsidRPr="00B01F1B">
              <w:t> </w:t>
            </w:r>
          </w:p>
        </w:tc>
        <w:tc>
          <w:tcPr>
            <w:tcW w:w="1236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2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9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21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</w:tr>
      <w:tr w:rsidR="00C06259" w:rsidRPr="00B01F1B">
        <w:trPr>
          <w:trHeight w:val="300"/>
        </w:trPr>
        <w:tc>
          <w:tcPr>
            <w:tcW w:w="7812" w:type="dxa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>
              <w:t xml:space="preserve">   Elaboração da versão final do TCC</w:t>
            </w:r>
          </w:p>
        </w:tc>
        <w:tc>
          <w:tcPr>
            <w:tcW w:w="1288" w:type="dxa"/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 w:rsidRPr="00B01F1B">
              <w:t> </w:t>
            </w:r>
          </w:p>
        </w:tc>
        <w:tc>
          <w:tcPr>
            <w:tcW w:w="1236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2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9" w:type="dxa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21" w:type="dxa"/>
            <w:shd w:val="clear" w:color="auto" w:fill="D9D9D9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</w:tr>
      <w:tr w:rsidR="00C06259" w:rsidRPr="00B01F1B">
        <w:trPr>
          <w:trHeight w:val="300"/>
        </w:trPr>
        <w:tc>
          <w:tcPr>
            <w:tcW w:w="7812" w:type="dxa"/>
            <w:tcBorders>
              <w:bottom w:val="single" w:sz="4" w:space="0" w:color="auto"/>
            </w:tcBorders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>
              <w:t xml:space="preserve">   </w:t>
            </w:r>
            <w:r w:rsidRPr="00B01F1B">
              <w:t>En</w:t>
            </w:r>
            <w:r>
              <w:t xml:space="preserve">trega da </w:t>
            </w:r>
            <w:r w:rsidRPr="00B01F1B">
              <w:t>versão final do</w:t>
            </w:r>
            <w:r>
              <w:t xml:space="preserve"> TCC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noWrap/>
            <w:vAlign w:val="center"/>
          </w:tcPr>
          <w:p w:rsidR="00C06259" w:rsidRPr="00B01F1B" w:rsidRDefault="00C06259" w:rsidP="00C06259">
            <w:pPr>
              <w:widowControl/>
              <w:autoSpaceDE/>
            </w:pPr>
            <w:r w:rsidRPr="00B01F1B">
              <w:t> 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06259" w:rsidRPr="00B01F1B" w:rsidRDefault="00C06259" w:rsidP="00C06259">
            <w:pPr>
              <w:widowControl/>
              <w:autoSpaceDE/>
            </w:pPr>
          </w:p>
        </w:tc>
      </w:tr>
    </w:tbl>
    <w:p w:rsidR="001669B3" w:rsidRDefault="001669B3" w:rsidP="00E10812">
      <w:pPr>
        <w:spacing w:line="360" w:lineRule="auto"/>
        <w:sectPr w:rsidR="001669B3" w:rsidSect="0090707B">
          <w:pgSz w:w="16838" w:h="11906" w:orient="landscape"/>
          <w:pgMar w:top="1134" w:right="1134" w:bottom="1701" w:left="1701" w:header="1134" w:footer="720" w:gutter="0"/>
          <w:pgNumType w:start="4"/>
          <w:cols w:space="720"/>
          <w:docGrid w:linePitch="600" w:charSpace="32768"/>
        </w:sectPr>
      </w:pPr>
    </w:p>
    <w:p w:rsidR="00E10812" w:rsidRPr="00E10812" w:rsidRDefault="00DF5C25" w:rsidP="005E4924">
      <w:pPr>
        <w:spacing w:after="480"/>
        <w:jc w:val="center"/>
        <w:rPr>
          <w:b/>
        </w:rPr>
      </w:pPr>
      <w:bookmarkStart w:id="2" w:name="__RefHeading___Toc363243516"/>
      <w:bookmarkStart w:id="3" w:name="__RefHeading___Toc363243517"/>
      <w:bookmarkEnd w:id="2"/>
      <w:r w:rsidRPr="00E10812">
        <w:rPr>
          <w:b/>
        </w:rPr>
        <w:lastRenderedPageBreak/>
        <w:t>REFERÊNCIAS</w:t>
      </w:r>
      <w:bookmarkEnd w:id="3"/>
    </w:p>
    <w:p w:rsidR="00DF5C25" w:rsidRDefault="00DF5C25" w:rsidP="00580F46">
      <w:pPr>
        <w:pStyle w:val="PargrafodaLista"/>
        <w:ind w:left="0"/>
        <w:jc w:val="both"/>
      </w:pPr>
      <w:r>
        <w:t>CHARNET, R.; FREIRE, C.</w:t>
      </w:r>
      <w:r w:rsidR="003B083B">
        <w:t>;</w:t>
      </w:r>
      <w:r w:rsidR="003B083B" w:rsidRPr="003B083B">
        <w:t xml:space="preserve"> </w:t>
      </w:r>
      <w:r w:rsidR="003B083B">
        <w:t>CHARNET, E.; BONVINO, H.</w:t>
      </w:r>
      <w:r>
        <w:t xml:space="preserve"> </w:t>
      </w:r>
      <w:r>
        <w:rPr>
          <w:b/>
        </w:rPr>
        <w:t>Análise de modelos de regressão linear</w:t>
      </w:r>
      <w:r w:rsidR="0087558F" w:rsidRPr="00B933BC">
        <w:t>: com aplicações</w:t>
      </w:r>
      <w:r>
        <w:t xml:space="preserve">. </w:t>
      </w:r>
      <w:r w:rsidR="003B083B">
        <w:t xml:space="preserve">Campinas, SP: </w:t>
      </w:r>
      <w:r>
        <w:t xml:space="preserve">Editora </w:t>
      </w:r>
      <w:r w:rsidR="003B083B">
        <w:t xml:space="preserve">da </w:t>
      </w:r>
      <w:r>
        <w:t xml:space="preserve">Unicamp, </w:t>
      </w:r>
      <w:r w:rsidR="0087558F">
        <w:t xml:space="preserve">2.ed., </w:t>
      </w:r>
      <w:r>
        <w:t>2008.</w:t>
      </w:r>
      <w:r w:rsidR="003B083B">
        <w:t xml:space="preserve"> 356</w:t>
      </w:r>
      <w:r w:rsidR="00EA7B3F">
        <w:t xml:space="preserve"> </w:t>
      </w:r>
      <w:r w:rsidR="003B083B">
        <w:t>p.</w:t>
      </w:r>
    </w:p>
    <w:p w:rsidR="00DF5C25" w:rsidRDefault="00DF5C25" w:rsidP="00580F46">
      <w:pPr>
        <w:pStyle w:val="PargrafodaLista"/>
        <w:ind w:left="0"/>
        <w:jc w:val="both"/>
      </w:pPr>
    </w:p>
    <w:p w:rsidR="00DF5C25" w:rsidRPr="003B083B" w:rsidRDefault="00DF5C25" w:rsidP="00580F46">
      <w:pPr>
        <w:pStyle w:val="PargrafodaLista"/>
        <w:ind w:left="0"/>
        <w:jc w:val="both"/>
      </w:pPr>
      <w:r>
        <w:t>COLOSIMO; E.</w:t>
      </w:r>
      <w:r w:rsidR="00EA7B3F">
        <w:t xml:space="preserve"> </w:t>
      </w:r>
      <w:r>
        <w:t>A, GIOLO, S.</w:t>
      </w:r>
      <w:r w:rsidR="00EA7B3F">
        <w:t xml:space="preserve"> </w:t>
      </w:r>
      <w:r>
        <w:t xml:space="preserve">R. </w:t>
      </w:r>
      <w:r>
        <w:rPr>
          <w:b/>
        </w:rPr>
        <w:t xml:space="preserve">Análise de </w:t>
      </w:r>
      <w:r w:rsidR="0099316E">
        <w:rPr>
          <w:b/>
        </w:rPr>
        <w:t>s</w:t>
      </w:r>
      <w:r>
        <w:rPr>
          <w:b/>
        </w:rPr>
        <w:t xml:space="preserve">obrevivência </w:t>
      </w:r>
      <w:r w:rsidR="0099316E">
        <w:rPr>
          <w:b/>
        </w:rPr>
        <w:t>a</w:t>
      </w:r>
      <w:r>
        <w:rPr>
          <w:b/>
        </w:rPr>
        <w:t>plicada</w:t>
      </w:r>
      <w:r>
        <w:t xml:space="preserve">. </w:t>
      </w:r>
      <w:r w:rsidRPr="003B083B">
        <w:t xml:space="preserve">São Paulo: Edgard </w:t>
      </w:r>
      <w:proofErr w:type="spellStart"/>
      <w:r w:rsidRPr="003B083B">
        <w:t>Blucher</w:t>
      </w:r>
      <w:proofErr w:type="spellEnd"/>
      <w:r w:rsidRPr="003B083B">
        <w:t>, 2006</w:t>
      </w:r>
      <w:r w:rsidR="003B083B">
        <w:t>.</w:t>
      </w:r>
      <w:r w:rsidR="003B083B" w:rsidRPr="003B083B">
        <w:t xml:space="preserve"> 3</w:t>
      </w:r>
      <w:r w:rsidR="00EA7B3F">
        <w:t xml:space="preserve">92 </w:t>
      </w:r>
      <w:r w:rsidR="003B083B" w:rsidRPr="003B083B">
        <w:t>p</w:t>
      </w:r>
      <w:r w:rsidRPr="003B083B">
        <w:t>.</w:t>
      </w:r>
    </w:p>
    <w:p w:rsidR="00DF5C25" w:rsidRPr="003B083B" w:rsidRDefault="00DF5C25" w:rsidP="00580F46">
      <w:pPr>
        <w:pStyle w:val="PargrafodaLista"/>
        <w:ind w:left="0"/>
        <w:jc w:val="both"/>
      </w:pPr>
    </w:p>
    <w:p w:rsidR="00DF5C25" w:rsidRDefault="00826743" w:rsidP="00580F46">
      <w:pPr>
        <w:pStyle w:val="PargrafodaLista"/>
        <w:ind w:left="0"/>
        <w:jc w:val="both"/>
        <w:rPr>
          <w:lang w:val="en-US"/>
        </w:rPr>
      </w:pPr>
      <w:r>
        <w:rPr>
          <w:lang w:val="en-US"/>
        </w:rPr>
        <w:t>CORBIÈRE, F.</w:t>
      </w:r>
      <w:proofErr w:type="gramStart"/>
      <w:r>
        <w:rPr>
          <w:lang w:val="en-US"/>
        </w:rPr>
        <w:t>;</w:t>
      </w:r>
      <w:proofErr w:type="gramEnd"/>
      <w:r>
        <w:rPr>
          <w:lang w:val="en-US"/>
        </w:rPr>
        <w:t xml:space="preserve"> JOLY, P.</w:t>
      </w:r>
      <w:r w:rsidR="00EA7B3F">
        <w:rPr>
          <w:lang w:val="en-US"/>
        </w:rPr>
        <w:t xml:space="preserve"> </w:t>
      </w:r>
      <w:r>
        <w:rPr>
          <w:lang w:val="en-US"/>
        </w:rPr>
        <w:t>A.</w:t>
      </w:r>
      <w:r w:rsidR="00DF5C25">
        <w:rPr>
          <w:lang w:val="en-US"/>
        </w:rPr>
        <w:t xml:space="preserve"> SAS macro for parametric and semiparametric mixture cure models</w:t>
      </w:r>
      <w:r w:rsidR="00DF5C25">
        <w:rPr>
          <w:b/>
          <w:lang w:val="en-US"/>
        </w:rPr>
        <w:t>.</w:t>
      </w:r>
      <w:r w:rsidR="00DF5C25">
        <w:rPr>
          <w:i/>
          <w:lang w:val="en-US"/>
        </w:rPr>
        <w:t xml:space="preserve"> </w:t>
      </w:r>
      <w:r w:rsidR="00DF5C25">
        <w:rPr>
          <w:b/>
          <w:bCs/>
          <w:iCs/>
          <w:lang w:val="en-US"/>
        </w:rPr>
        <w:t>Computer Methods and Programs in Biomedicine</w:t>
      </w:r>
      <w:r w:rsidR="00DF5C25">
        <w:rPr>
          <w:lang w:val="en-US"/>
        </w:rPr>
        <w:t>, v.</w:t>
      </w:r>
      <w:r w:rsidR="001F035B">
        <w:rPr>
          <w:lang w:val="en-US"/>
        </w:rPr>
        <w:t xml:space="preserve"> </w:t>
      </w:r>
      <w:r w:rsidR="00DF5C25">
        <w:rPr>
          <w:lang w:val="en-US"/>
        </w:rPr>
        <w:t>85, n.</w:t>
      </w:r>
      <w:r w:rsidR="001F035B">
        <w:rPr>
          <w:lang w:val="en-US"/>
        </w:rPr>
        <w:t xml:space="preserve"> </w:t>
      </w:r>
      <w:r w:rsidR="00DF5C25">
        <w:rPr>
          <w:lang w:val="en-US"/>
        </w:rPr>
        <w:t>2, p.</w:t>
      </w:r>
      <w:r w:rsidR="001F035B">
        <w:rPr>
          <w:lang w:val="en-US"/>
        </w:rPr>
        <w:t xml:space="preserve"> </w:t>
      </w:r>
      <w:r w:rsidR="00DF5C25">
        <w:rPr>
          <w:lang w:val="en-US"/>
        </w:rPr>
        <w:t>173-180, 2007.</w:t>
      </w:r>
    </w:p>
    <w:p w:rsidR="00DF5C25" w:rsidRDefault="00DF5C25" w:rsidP="00580F46">
      <w:pPr>
        <w:pStyle w:val="PargrafodaLista"/>
        <w:ind w:left="0"/>
        <w:jc w:val="both"/>
        <w:rPr>
          <w:lang w:val="en-US"/>
        </w:rPr>
      </w:pPr>
    </w:p>
    <w:p w:rsidR="00DF5C25" w:rsidRDefault="00DF5C25" w:rsidP="00580F46">
      <w:pPr>
        <w:pStyle w:val="PargrafodaLista"/>
        <w:ind w:left="0"/>
        <w:jc w:val="both"/>
        <w:rPr>
          <w:lang w:val="en-US"/>
        </w:rPr>
      </w:pPr>
      <w:r>
        <w:rPr>
          <w:lang w:val="en-US"/>
        </w:rPr>
        <w:t>COX, D.</w:t>
      </w:r>
      <w:r w:rsidR="00EA7B3F">
        <w:rPr>
          <w:lang w:val="en-US"/>
        </w:rPr>
        <w:t xml:space="preserve"> </w:t>
      </w:r>
      <w:r>
        <w:rPr>
          <w:lang w:val="en-US"/>
        </w:rPr>
        <w:t xml:space="preserve">R. Regression models and life tables. </w:t>
      </w:r>
      <w:r>
        <w:rPr>
          <w:b/>
          <w:iCs/>
          <w:lang w:val="en-US"/>
        </w:rPr>
        <w:t>Journal Royal Statistical Society</w:t>
      </w:r>
      <w:r>
        <w:rPr>
          <w:lang w:val="en-US"/>
        </w:rPr>
        <w:t xml:space="preserve">, </w:t>
      </w:r>
      <w:r w:rsidRPr="003B083B">
        <w:rPr>
          <w:b/>
          <w:lang w:val="en-US"/>
        </w:rPr>
        <w:t>Series B</w:t>
      </w:r>
      <w:r>
        <w:rPr>
          <w:lang w:val="en-US"/>
        </w:rPr>
        <w:t>, v.</w:t>
      </w:r>
      <w:r w:rsidR="001F035B">
        <w:rPr>
          <w:lang w:val="en-US"/>
        </w:rPr>
        <w:t xml:space="preserve"> </w:t>
      </w:r>
      <w:r>
        <w:rPr>
          <w:lang w:val="en-US"/>
        </w:rPr>
        <w:t>34, n.</w:t>
      </w:r>
      <w:r w:rsidR="001F035B">
        <w:rPr>
          <w:lang w:val="en-US"/>
        </w:rPr>
        <w:t xml:space="preserve"> </w:t>
      </w:r>
      <w:r>
        <w:rPr>
          <w:lang w:val="en-US"/>
        </w:rPr>
        <w:t>2, p.</w:t>
      </w:r>
      <w:r w:rsidR="001F035B">
        <w:rPr>
          <w:lang w:val="en-US"/>
        </w:rPr>
        <w:t xml:space="preserve"> </w:t>
      </w:r>
      <w:r>
        <w:rPr>
          <w:lang w:val="en-US"/>
        </w:rPr>
        <w:t>187-220, 1972.</w:t>
      </w:r>
    </w:p>
    <w:p w:rsidR="00AF266E" w:rsidRPr="00AF266E" w:rsidRDefault="00AF266E" w:rsidP="00580F46">
      <w:pPr>
        <w:pStyle w:val="PargrafodaLista"/>
        <w:ind w:left="0"/>
        <w:jc w:val="both"/>
      </w:pPr>
    </w:p>
    <w:p w:rsidR="00DF5C25" w:rsidRDefault="00DF5C25" w:rsidP="00580F46">
      <w:pPr>
        <w:pStyle w:val="PargrafodaLista"/>
        <w:ind w:left="0"/>
        <w:jc w:val="both"/>
        <w:rPr>
          <w:lang w:val="en-US"/>
        </w:rPr>
      </w:pPr>
      <w:r>
        <w:rPr>
          <w:lang w:val="en-US"/>
        </w:rPr>
        <w:t>KAPLAN, E.</w:t>
      </w:r>
      <w:r w:rsidR="00EA7B3F">
        <w:rPr>
          <w:lang w:val="en-US"/>
        </w:rPr>
        <w:t xml:space="preserve"> </w:t>
      </w:r>
      <w:r>
        <w:rPr>
          <w:lang w:val="en-US"/>
        </w:rPr>
        <w:t xml:space="preserve">L.; MEIER, P. Nonparametric estimation from incomplete observations, </w:t>
      </w:r>
      <w:r>
        <w:rPr>
          <w:b/>
          <w:iCs/>
          <w:lang w:val="en-US"/>
        </w:rPr>
        <w:t>Journal of the American Statistical Association</w:t>
      </w:r>
      <w:r>
        <w:rPr>
          <w:lang w:val="en-US"/>
        </w:rPr>
        <w:t>, v.</w:t>
      </w:r>
      <w:r w:rsidR="001F035B">
        <w:rPr>
          <w:lang w:val="en-US"/>
        </w:rPr>
        <w:t xml:space="preserve"> </w:t>
      </w:r>
      <w:r>
        <w:rPr>
          <w:lang w:val="en-US"/>
        </w:rPr>
        <w:t>53, p.</w:t>
      </w:r>
      <w:r w:rsidR="001F035B">
        <w:rPr>
          <w:lang w:val="en-US"/>
        </w:rPr>
        <w:t xml:space="preserve"> </w:t>
      </w:r>
      <w:r>
        <w:rPr>
          <w:lang w:val="en-US"/>
        </w:rPr>
        <w:t>457-481, 1958.</w:t>
      </w:r>
    </w:p>
    <w:p w:rsidR="00DF5C25" w:rsidRDefault="00DF5C25" w:rsidP="00580F46">
      <w:pPr>
        <w:pStyle w:val="PargrafodaLista"/>
        <w:ind w:left="0"/>
        <w:jc w:val="both"/>
        <w:rPr>
          <w:lang w:val="en-US"/>
        </w:rPr>
      </w:pPr>
    </w:p>
    <w:p w:rsidR="00DF5C25" w:rsidRDefault="00DF5C25" w:rsidP="00580F46">
      <w:pPr>
        <w:jc w:val="both"/>
      </w:pPr>
      <w:r>
        <w:rPr>
          <w:lang w:val="en-US"/>
        </w:rPr>
        <w:t xml:space="preserve">MANTEL, N. Evaluation of survival data and two new rank-order statistics arising in its consideration. </w:t>
      </w:r>
      <w:proofErr w:type="spellStart"/>
      <w:r>
        <w:rPr>
          <w:b/>
          <w:iCs/>
        </w:rPr>
        <w:t>Cancer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Chemotherapy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Reports</w:t>
      </w:r>
      <w:proofErr w:type="spellEnd"/>
      <w:r>
        <w:rPr>
          <w:i/>
        </w:rPr>
        <w:t xml:space="preserve">, </w:t>
      </w:r>
      <w:r w:rsidRPr="003B083B">
        <w:t>v.</w:t>
      </w:r>
      <w:r w:rsidR="001F035B">
        <w:t xml:space="preserve"> </w:t>
      </w:r>
      <w:r>
        <w:t>50, p.</w:t>
      </w:r>
      <w:r w:rsidR="001F035B">
        <w:t xml:space="preserve"> </w:t>
      </w:r>
      <w:r>
        <w:t>163-170, 1966.</w:t>
      </w:r>
    </w:p>
    <w:p w:rsidR="00AF266E" w:rsidRDefault="00AF266E" w:rsidP="00AF266E">
      <w:pPr>
        <w:pStyle w:val="PargrafodaLista"/>
        <w:ind w:left="0"/>
        <w:jc w:val="both"/>
      </w:pPr>
    </w:p>
    <w:p w:rsidR="00AF266E" w:rsidRDefault="00AF266E" w:rsidP="00AF266E">
      <w:pPr>
        <w:jc w:val="both"/>
      </w:pPr>
      <w:r w:rsidRPr="008B2053">
        <w:t>MARTINS, G.</w:t>
      </w:r>
      <w:r w:rsidR="00EA7B3F">
        <w:t xml:space="preserve"> </w:t>
      </w:r>
      <w:r w:rsidRPr="008B2053">
        <w:t>O.; ROCHA, S.</w:t>
      </w:r>
      <w:r w:rsidR="00EA7B3F">
        <w:t xml:space="preserve"> </w:t>
      </w:r>
      <w:r w:rsidRPr="008B2053">
        <w:t xml:space="preserve">H. </w:t>
      </w:r>
      <w:r w:rsidRPr="008B2053">
        <w:rPr>
          <w:b/>
        </w:rPr>
        <w:t>Evasão e tempo de permanência no curso de estatística da Universidade Federal do Paraná</w:t>
      </w:r>
      <w:r w:rsidRPr="008B2053">
        <w:t>: um estudo sobre os alunos que ingressaram no período de 1991 a 2011. 2011. 79</w:t>
      </w:r>
      <w:r w:rsidR="00EA7B3F">
        <w:t xml:space="preserve"> </w:t>
      </w:r>
      <w:r w:rsidRPr="008B2053">
        <w:t xml:space="preserve">p. </w:t>
      </w:r>
      <w:r>
        <w:t>Monografia (</w:t>
      </w:r>
      <w:r w:rsidRPr="008B2053">
        <w:t>Trabalho de Conclusão d</w:t>
      </w:r>
      <w:r>
        <w:t>o</w:t>
      </w:r>
      <w:r w:rsidRPr="008B2053">
        <w:t xml:space="preserve"> Curso</w:t>
      </w:r>
      <w:r>
        <w:t xml:space="preserve"> de Estatística</w:t>
      </w:r>
      <w:r w:rsidRPr="008B2053">
        <w:t xml:space="preserve">) </w:t>
      </w:r>
      <w:r w:rsidRPr="00B933BC">
        <w:t>–</w:t>
      </w:r>
      <w:r>
        <w:t xml:space="preserve"> </w:t>
      </w:r>
      <w:r w:rsidRPr="008B2053">
        <w:t>Universidade Federal do Paraná, Curitiba, 2011.</w:t>
      </w:r>
    </w:p>
    <w:p w:rsidR="00AF266E" w:rsidRDefault="00AF266E" w:rsidP="00AF266E">
      <w:pPr>
        <w:pStyle w:val="PargrafodaLista"/>
        <w:ind w:left="0"/>
        <w:jc w:val="both"/>
        <w:rPr>
          <w:bCs/>
          <w:lang w:val="en-US"/>
        </w:rPr>
      </w:pPr>
    </w:p>
    <w:p w:rsidR="00AF266E" w:rsidRPr="00B933BC" w:rsidRDefault="00EA7B3F" w:rsidP="00AF266E">
      <w:pPr>
        <w:jc w:val="both"/>
        <w:rPr>
          <w:lang w:val="en-US"/>
        </w:rPr>
      </w:pPr>
      <w:r>
        <w:rPr>
          <w:bCs/>
          <w:iCs/>
          <w:lang w:val="en-US"/>
        </w:rPr>
        <w:t xml:space="preserve">R </w:t>
      </w:r>
      <w:r w:rsidR="00AF266E" w:rsidRPr="00B933BC">
        <w:rPr>
          <w:bCs/>
          <w:iCs/>
          <w:lang w:val="en-US"/>
        </w:rPr>
        <w:t>CORE TEAM</w:t>
      </w:r>
      <w:r w:rsidR="00AF266E">
        <w:rPr>
          <w:bCs/>
          <w:iCs/>
          <w:lang w:val="en-US"/>
        </w:rPr>
        <w:t>.</w:t>
      </w:r>
      <w:r w:rsidR="00AF266E" w:rsidRPr="00B933BC">
        <w:rPr>
          <w:lang w:val="en-US"/>
        </w:rPr>
        <w:t xml:space="preserve"> 201</w:t>
      </w:r>
      <w:r>
        <w:rPr>
          <w:lang w:val="en-US"/>
        </w:rPr>
        <w:t>4</w:t>
      </w:r>
      <w:r w:rsidR="00AF266E" w:rsidRPr="00B933BC">
        <w:rPr>
          <w:lang w:val="en-US"/>
        </w:rPr>
        <w:t xml:space="preserve">. </w:t>
      </w:r>
      <w:r w:rsidR="00AF266E" w:rsidRPr="00B933BC">
        <w:rPr>
          <w:b/>
          <w:bCs/>
          <w:lang w:val="en-US"/>
        </w:rPr>
        <w:t>R:</w:t>
      </w:r>
      <w:r w:rsidR="00AF266E" w:rsidRPr="00B933BC">
        <w:rPr>
          <w:lang w:val="en-US"/>
        </w:rPr>
        <w:t xml:space="preserve"> </w:t>
      </w:r>
      <w:r w:rsidR="00AF266E" w:rsidRPr="00B933BC">
        <w:rPr>
          <w:b/>
          <w:bCs/>
          <w:iCs/>
          <w:lang w:val="en-US"/>
        </w:rPr>
        <w:t xml:space="preserve">A language and environment for statistical computing. </w:t>
      </w:r>
      <w:r w:rsidR="00AF266E" w:rsidRPr="00E857B6">
        <w:rPr>
          <w:bCs/>
          <w:iCs/>
          <w:lang w:val="en-US"/>
        </w:rPr>
        <w:t>R Foundation for Statistical Computing</w:t>
      </w:r>
      <w:r w:rsidR="00AF266E" w:rsidRPr="00E857B6">
        <w:rPr>
          <w:i/>
          <w:lang w:val="en-US"/>
        </w:rPr>
        <w:t>,</w:t>
      </w:r>
      <w:r w:rsidR="00AF266E" w:rsidRPr="00B933BC">
        <w:rPr>
          <w:lang w:val="en-US"/>
        </w:rPr>
        <w:t xml:space="preserve"> Vienna, Austria. ISBN 3-900051-07-0, URL http://www.R-project.org/.</w:t>
      </w:r>
    </w:p>
    <w:p w:rsidR="00AF266E" w:rsidRDefault="00AF266E" w:rsidP="00580F46">
      <w:pPr>
        <w:pStyle w:val="PargrafodaLista"/>
        <w:ind w:left="0"/>
        <w:jc w:val="both"/>
        <w:rPr>
          <w:lang w:val="en-US"/>
        </w:rPr>
      </w:pPr>
    </w:p>
    <w:p w:rsidR="00B933BC" w:rsidRDefault="004838C3" w:rsidP="00AF266E">
      <w:pPr>
        <w:pStyle w:val="PargrafodaLista"/>
        <w:ind w:left="0"/>
        <w:jc w:val="both"/>
        <w:rPr>
          <w:lang w:val="en-US"/>
        </w:rPr>
      </w:pPr>
      <w:r w:rsidRPr="004838C3">
        <w:rPr>
          <w:lang w:val="en-US"/>
        </w:rPr>
        <w:t>SAS I</w:t>
      </w:r>
      <w:r w:rsidR="00EB2AA0">
        <w:rPr>
          <w:lang w:val="en-US"/>
        </w:rPr>
        <w:t>NSTITUTE INC</w:t>
      </w:r>
      <w:r w:rsidRPr="004838C3">
        <w:rPr>
          <w:lang w:val="en-US"/>
        </w:rPr>
        <w:t>.</w:t>
      </w:r>
      <w:r w:rsidRPr="004838C3">
        <w:rPr>
          <w:rStyle w:val="nfase"/>
          <w:b w:val="0"/>
          <w:color w:val="auto"/>
          <w:lang w:val="en-US"/>
        </w:rPr>
        <w:t xml:space="preserve"> </w:t>
      </w:r>
      <w:r w:rsidR="00DF5C25" w:rsidRPr="004838C3">
        <w:rPr>
          <w:b/>
          <w:lang w:val="en-US"/>
        </w:rPr>
        <w:t>The SAS System, release 9.2.</w:t>
      </w:r>
      <w:r w:rsidR="00DF5C25">
        <w:rPr>
          <w:lang w:val="en-US"/>
        </w:rPr>
        <w:t xml:space="preserve"> </w:t>
      </w:r>
      <w:r w:rsidR="00DF5C25" w:rsidRPr="004838C3">
        <w:rPr>
          <w:lang w:val="en-US"/>
        </w:rPr>
        <w:t>Cary:</w:t>
      </w:r>
      <w:r w:rsidRPr="004838C3">
        <w:rPr>
          <w:lang w:val="en-US"/>
        </w:rPr>
        <w:t xml:space="preserve"> </w:t>
      </w:r>
      <w:r w:rsidR="00DF5C25" w:rsidRPr="004838C3">
        <w:rPr>
          <w:lang w:val="en-US"/>
        </w:rPr>
        <w:t xml:space="preserve">NC, </w:t>
      </w:r>
      <w:r w:rsidRPr="004838C3">
        <w:rPr>
          <w:lang w:val="en-US"/>
        </w:rPr>
        <w:t xml:space="preserve">SAS Institute Inc., </w:t>
      </w:r>
      <w:r w:rsidR="00AF266E">
        <w:rPr>
          <w:lang w:val="en-US"/>
        </w:rPr>
        <w:t>2011.</w:t>
      </w:r>
    </w:p>
    <w:p w:rsidR="00EE4DEB" w:rsidRDefault="00EE4DEB" w:rsidP="00B933BC">
      <w:pPr>
        <w:jc w:val="both"/>
        <w:rPr>
          <w:rFonts w:ascii="TimesNewRomanPSMT" w:hAnsi="TimesNewRomanPSMT" w:cs="TimesNewRomanPSMT"/>
          <w:color w:val="292526"/>
          <w:sz w:val="22"/>
          <w:szCs w:val="22"/>
          <w:lang w:eastAsia="pt-BR"/>
        </w:rPr>
      </w:pPr>
    </w:p>
    <w:p w:rsidR="00B933BC" w:rsidRDefault="00B933BC" w:rsidP="00B933BC">
      <w:pPr>
        <w:pStyle w:val="PargrafodaLista"/>
        <w:ind w:left="0"/>
        <w:jc w:val="both"/>
        <w:rPr>
          <w:b/>
          <w:bCs/>
          <w:lang w:val="en-US"/>
        </w:rPr>
      </w:pPr>
    </w:p>
    <w:sectPr w:rsidR="00B933BC" w:rsidSect="009070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134" w:bottom="1134" w:left="1701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402" w:rsidRDefault="001D7402" w:rsidP="00DF5C25">
      <w:r>
        <w:separator/>
      </w:r>
    </w:p>
  </w:endnote>
  <w:endnote w:type="continuationSeparator" w:id="0">
    <w:p w:rsidR="001D7402" w:rsidRDefault="001D7402" w:rsidP="00DF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852" w:rsidRDefault="00581852">
    <w:pPr>
      <w:pStyle w:val="Rodap"/>
      <w:jc w:val="center"/>
    </w:pPr>
  </w:p>
  <w:p w:rsidR="00581852" w:rsidRDefault="0058185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852" w:rsidRDefault="005818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852" w:rsidRDefault="00581852">
    <w:pPr>
      <w:pStyle w:val="Rodap"/>
      <w:jc w:val="center"/>
    </w:pPr>
  </w:p>
  <w:p w:rsidR="00581852" w:rsidRDefault="00581852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852" w:rsidRDefault="0058185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852" w:rsidRDefault="0058185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852" w:rsidRDefault="00581852">
    <w:pPr>
      <w:pStyle w:val="Rodap"/>
      <w:jc w:val="center"/>
    </w:pPr>
  </w:p>
  <w:p w:rsidR="00581852" w:rsidRDefault="00581852">
    <w:pPr>
      <w:pStyle w:val="Rodap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852" w:rsidRDefault="005818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402" w:rsidRDefault="001D7402" w:rsidP="00DF5C25">
      <w:r>
        <w:separator/>
      </w:r>
    </w:p>
  </w:footnote>
  <w:footnote w:type="continuationSeparator" w:id="0">
    <w:p w:rsidR="001D7402" w:rsidRDefault="001D7402" w:rsidP="00DF5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852" w:rsidRDefault="00581852" w:rsidP="00AA3F7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852" w:rsidRDefault="00581852" w:rsidP="00AA3F7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852" w:rsidRDefault="00581852" w:rsidP="00C24A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ab/>
    </w:r>
  </w:p>
  <w:p w:rsidR="00581852" w:rsidRDefault="00581852" w:rsidP="00B332BA">
    <w:pPr>
      <w:pStyle w:val="Cabealho"/>
      <w:ind w:right="-1"/>
      <w:jc w:val="right"/>
    </w:pPr>
    <w:r>
      <w:tab/>
    </w:r>
    <w:r>
      <w:tab/>
    </w:r>
    <w:r>
      <w:tab/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852" w:rsidRDefault="0058185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852" w:rsidRDefault="00581852">
    <w:pPr>
      <w:jc w:val="right"/>
    </w:pPr>
    <w:r>
      <w:rPr>
        <w:rStyle w:val="Nmerodepgina"/>
        <w:rFonts w:cs="Times New Roman"/>
        <w:sz w:val="22"/>
        <w:szCs w:val="22"/>
      </w:rPr>
      <w:fldChar w:fldCharType="begin"/>
    </w:r>
    <w:r>
      <w:rPr>
        <w:rStyle w:val="Nmerodepgina"/>
        <w:rFonts w:cs="Times New Roman"/>
        <w:sz w:val="22"/>
        <w:szCs w:val="22"/>
      </w:rPr>
      <w:instrText xml:space="preserve"> PAGE </w:instrText>
    </w:r>
    <w:r>
      <w:rPr>
        <w:rStyle w:val="Nmerodepgina"/>
        <w:rFonts w:cs="Times New Roman"/>
        <w:sz w:val="22"/>
        <w:szCs w:val="22"/>
      </w:rPr>
      <w:fldChar w:fldCharType="separate"/>
    </w:r>
    <w:r w:rsidR="009934C0">
      <w:rPr>
        <w:rStyle w:val="Nmerodepgina"/>
        <w:rFonts w:cs="Times New Roman"/>
        <w:noProof/>
        <w:sz w:val="22"/>
        <w:szCs w:val="22"/>
      </w:rPr>
      <w:t>3</w:t>
    </w:r>
    <w:r>
      <w:rPr>
        <w:rStyle w:val="Nmerodepgina"/>
        <w:rFonts w:cs="Times New Roman"/>
        <w:sz w:val="22"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852" w:rsidRDefault="0058185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852" w:rsidRDefault="0058185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852" w:rsidRPr="00E03690" w:rsidRDefault="00581852">
    <w:pPr>
      <w:jc w:val="right"/>
      <w:rPr>
        <w:sz w:val="22"/>
        <w:szCs w:val="22"/>
      </w:rPr>
    </w:pPr>
    <w:r w:rsidRPr="00E03690">
      <w:rPr>
        <w:sz w:val="22"/>
        <w:szCs w:val="22"/>
      </w:rPr>
      <w:fldChar w:fldCharType="begin"/>
    </w:r>
    <w:r w:rsidRPr="00E03690">
      <w:rPr>
        <w:sz w:val="22"/>
        <w:szCs w:val="22"/>
      </w:rPr>
      <w:instrText xml:space="preserve"> PAGE </w:instrText>
    </w:r>
    <w:r w:rsidRPr="00E03690">
      <w:rPr>
        <w:sz w:val="22"/>
        <w:szCs w:val="22"/>
      </w:rPr>
      <w:fldChar w:fldCharType="separate"/>
    </w:r>
    <w:r w:rsidR="009934C0">
      <w:rPr>
        <w:noProof/>
        <w:sz w:val="22"/>
        <w:szCs w:val="22"/>
      </w:rPr>
      <w:t>5</w:t>
    </w:r>
    <w:r w:rsidRPr="00E03690">
      <w:rPr>
        <w:sz w:val="22"/>
        <w:szCs w:val="22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852" w:rsidRDefault="005818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1A00CE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iCs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 w:val="0"/>
        <w:caps w:val="0"/>
        <w:smallCap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b w:val="0"/>
        <w:i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 w:val="0"/>
        <w:i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b w:val="0"/>
        <w:i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b w:val="0"/>
        <w:i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b w:val="0"/>
        <w:i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b w:val="0"/>
        <w:iCs w:val="0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Roman"/>
      <w:lvlText w:val="%1)"/>
      <w:lvlJc w:val="left"/>
      <w:pPr>
        <w:tabs>
          <w:tab w:val="num" w:pos="0"/>
        </w:tabs>
        <w:ind w:left="1320" w:hanging="720"/>
      </w:pPr>
      <w:rPr>
        <w:rFonts w:hint="default"/>
      </w:rPr>
    </w:lvl>
  </w:abstractNum>
  <w:abstractNum w:abstractNumId="3">
    <w:nsid w:val="27F812CE"/>
    <w:multiLevelType w:val="hybridMultilevel"/>
    <w:tmpl w:val="B978BCE2"/>
    <w:lvl w:ilvl="0" w:tplc="7ABC1D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4139CB"/>
    <w:multiLevelType w:val="hybridMultilevel"/>
    <w:tmpl w:val="6D549422"/>
    <w:lvl w:ilvl="0" w:tplc="2F6C9BE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035796"/>
    <w:multiLevelType w:val="hybridMultilevel"/>
    <w:tmpl w:val="7FD0E292"/>
    <w:lvl w:ilvl="0" w:tplc="00C6E9A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7A"/>
    <w:rsid w:val="00053EF5"/>
    <w:rsid w:val="00060473"/>
    <w:rsid w:val="000646FC"/>
    <w:rsid w:val="00077BC8"/>
    <w:rsid w:val="000801F6"/>
    <w:rsid w:val="000D1BD2"/>
    <w:rsid w:val="000F6699"/>
    <w:rsid w:val="001433FD"/>
    <w:rsid w:val="001557F8"/>
    <w:rsid w:val="001669B3"/>
    <w:rsid w:val="001A1150"/>
    <w:rsid w:val="001B7313"/>
    <w:rsid w:val="001D074E"/>
    <w:rsid w:val="001D7402"/>
    <w:rsid w:val="001F035B"/>
    <w:rsid w:val="002064B5"/>
    <w:rsid w:val="00211602"/>
    <w:rsid w:val="00217346"/>
    <w:rsid w:val="00255122"/>
    <w:rsid w:val="00272CF8"/>
    <w:rsid w:val="003246B0"/>
    <w:rsid w:val="00340E5A"/>
    <w:rsid w:val="0035107B"/>
    <w:rsid w:val="003B083B"/>
    <w:rsid w:val="00400FFC"/>
    <w:rsid w:val="004662CA"/>
    <w:rsid w:val="004838C3"/>
    <w:rsid w:val="004F1584"/>
    <w:rsid w:val="00580F46"/>
    <w:rsid w:val="00581852"/>
    <w:rsid w:val="005874F5"/>
    <w:rsid w:val="005963F6"/>
    <w:rsid w:val="005E4924"/>
    <w:rsid w:val="006151C2"/>
    <w:rsid w:val="00666D11"/>
    <w:rsid w:val="006A6CF7"/>
    <w:rsid w:val="006B2C4F"/>
    <w:rsid w:val="006C3180"/>
    <w:rsid w:val="006D0419"/>
    <w:rsid w:val="006E7349"/>
    <w:rsid w:val="006F492D"/>
    <w:rsid w:val="00700062"/>
    <w:rsid w:val="0074604D"/>
    <w:rsid w:val="00754EA4"/>
    <w:rsid w:val="00756F65"/>
    <w:rsid w:val="00763D43"/>
    <w:rsid w:val="007B337A"/>
    <w:rsid w:val="007C125C"/>
    <w:rsid w:val="007E529C"/>
    <w:rsid w:val="007F12E2"/>
    <w:rsid w:val="00817B3C"/>
    <w:rsid w:val="00826743"/>
    <w:rsid w:val="008665A8"/>
    <w:rsid w:val="0087558F"/>
    <w:rsid w:val="0088456D"/>
    <w:rsid w:val="00890AA0"/>
    <w:rsid w:val="00891567"/>
    <w:rsid w:val="0089659B"/>
    <w:rsid w:val="008E3DF7"/>
    <w:rsid w:val="0090707B"/>
    <w:rsid w:val="0092520C"/>
    <w:rsid w:val="00936C3D"/>
    <w:rsid w:val="00944288"/>
    <w:rsid w:val="0099316E"/>
    <w:rsid w:val="009934C0"/>
    <w:rsid w:val="00997224"/>
    <w:rsid w:val="009A471B"/>
    <w:rsid w:val="009C15B0"/>
    <w:rsid w:val="00A374D2"/>
    <w:rsid w:val="00A6495E"/>
    <w:rsid w:val="00A77700"/>
    <w:rsid w:val="00A97D55"/>
    <w:rsid w:val="00AA3F7D"/>
    <w:rsid w:val="00AB689B"/>
    <w:rsid w:val="00AF266E"/>
    <w:rsid w:val="00B11B03"/>
    <w:rsid w:val="00B12335"/>
    <w:rsid w:val="00B332BA"/>
    <w:rsid w:val="00B372EF"/>
    <w:rsid w:val="00B42315"/>
    <w:rsid w:val="00B933BC"/>
    <w:rsid w:val="00BB408F"/>
    <w:rsid w:val="00BC2247"/>
    <w:rsid w:val="00BD1FD2"/>
    <w:rsid w:val="00BF0104"/>
    <w:rsid w:val="00C06259"/>
    <w:rsid w:val="00C17671"/>
    <w:rsid w:val="00C24A75"/>
    <w:rsid w:val="00C404CE"/>
    <w:rsid w:val="00C54E47"/>
    <w:rsid w:val="00C719BE"/>
    <w:rsid w:val="00C952B1"/>
    <w:rsid w:val="00CB54EB"/>
    <w:rsid w:val="00CB7135"/>
    <w:rsid w:val="00CC3A75"/>
    <w:rsid w:val="00D024B3"/>
    <w:rsid w:val="00D10BC3"/>
    <w:rsid w:val="00D13E2E"/>
    <w:rsid w:val="00D20977"/>
    <w:rsid w:val="00D7735B"/>
    <w:rsid w:val="00D85397"/>
    <w:rsid w:val="00DC3C92"/>
    <w:rsid w:val="00DF5C25"/>
    <w:rsid w:val="00E03690"/>
    <w:rsid w:val="00E10812"/>
    <w:rsid w:val="00E41284"/>
    <w:rsid w:val="00E52D2D"/>
    <w:rsid w:val="00E857B6"/>
    <w:rsid w:val="00EA5A67"/>
    <w:rsid w:val="00EA7B3F"/>
    <w:rsid w:val="00EB2AA0"/>
    <w:rsid w:val="00EE4DEB"/>
    <w:rsid w:val="00F31A44"/>
    <w:rsid w:val="00F5461C"/>
    <w:rsid w:val="00F96DE7"/>
    <w:rsid w:val="00FC0005"/>
    <w:rsid w:val="00F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4597CF-923E-4342-B3FC-5146E420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tulo1">
    <w:name w:val="heading 1"/>
    <w:next w:val="Corpodetexto"/>
    <w:qFormat/>
    <w:pPr>
      <w:widowControl w:val="0"/>
      <w:numPr>
        <w:numId w:val="1"/>
      </w:numPr>
      <w:suppressAutoHyphens/>
      <w:autoSpaceDE w:val="0"/>
      <w:outlineLvl w:val="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styleId="Ttulo2">
    <w:name w:val="heading 2"/>
    <w:next w:val="Corpodetexto"/>
    <w:qFormat/>
    <w:pPr>
      <w:widowControl w:val="0"/>
      <w:numPr>
        <w:ilvl w:val="1"/>
        <w:numId w:val="1"/>
      </w:numPr>
      <w:suppressAutoHyphens/>
      <w:autoSpaceDE w:val="0"/>
      <w:outlineLvl w:val="1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styleId="Ttulo3">
    <w:name w:val="heading 3"/>
    <w:next w:val="Corpodetexto"/>
    <w:qFormat/>
    <w:pPr>
      <w:widowControl w:val="0"/>
      <w:numPr>
        <w:ilvl w:val="2"/>
        <w:numId w:val="1"/>
      </w:numPr>
      <w:suppressAutoHyphens/>
      <w:autoSpaceDE w:val="0"/>
      <w:outlineLvl w:val="2"/>
    </w:pPr>
    <w:rPr>
      <w:rFonts w:ascii="Arial" w:hAnsi="Arial" w:cs="Arial"/>
      <w:b/>
      <w:bCs/>
      <w:i/>
      <w:iCs/>
      <w:color w:val="000000"/>
      <w:sz w:val="24"/>
      <w:szCs w:val="24"/>
      <w:lang w:eastAsia="ar-SA"/>
    </w:rPr>
  </w:style>
  <w:style w:type="paragraph" w:styleId="Ttulo4">
    <w:name w:val="heading 4"/>
    <w:next w:val="Corpodetexto"/>
    <w:qFormat/>
    <w:pPr>
      <w:widowControl w:val="0"/>
      <w:numPr>
        <w:ilvl w:val="3"/>
        <w:numId w:val="1"/>
      </w:numPr>
      <w:suppressAutoHyphens/>
      <w:autoSpaceDE w:val="0"/>
      <w:outlineLvl w:val="3"/>
    </w:pPr>
    <w:rPr>
      <w:rFonts w:ascii="Arial" w:hAnsi="Arial" w:cs="Arial"/>
      <w:b/>
      <w:bCs/>
      <w:color w:val="000000"/>
      <w:sz w:val="24"/>
      <w:szCs w:val="24"/>
      <w:u w:val="single"/>
      <w:lang w:eastAsia="ar-SA"/>
    </w:rPr>
  </w:style>
  <w:style w:type="paragraph" w:styleId="Ttulo5">
    <w:name w:val="heading 5"/>
    <w:next w:val="Corpodetexto"/>
    <w:qFormat/>
    <w:pPr>
      <w:widowControl w:val="0"/>
      <w:numPr>
        <w:ilvl w:val="4"/>
        <w:numId w:val="1"/>
      </w:numPr>
      <w:suppressAutoHyphens/>
      <w:autoSpaceDE w:val="0"/>
      <w:outlineLvl w:val="4"/>
    </w:pPr>
    <w:rPr>
      <w:rFonts w:ascii="Arial" w:hAnsi="Arial" w:cs="Arial"/>
      <w:color w:val="00000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iCs w:val="0"/>
      <w:color w:val="auto"/>
    </w:rPr>
  </w:style>
  <w:style w:type="character" w:customStyle="1" w:styleId="WW8Num2z1">
    <w:name w:val="WW8Num2z1"/>
    <w:rPr>
      <w:rFonts w:hint="default"/>
      <w:b w:val="0"/>
      <w:caps w:val="0"/>
      <w:smallCaps w:val="0"/>
      <w:color w:val="auto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  <w:b w:val="0"/>
      <w:i w:val="0"/>
      <w:color w:val="auto"/>
    </w:rPr>
  </w:style>
  <w:style w:type="character" w:customStyle="1" w:styleId="WW8Num17z1">
    <w:name w:val="WW8Num17z1"/>
    <w:rPr>
      <w:rFonts w:hint="default"/>
      <w:b w:val="0"/>
      <w:color w:val="auto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cs="Times New Roman"/>
      <w:i w:val="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color w:val="00000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color w:val="00000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color w:val="000000"/>
    </w:rPr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 w:hint="default"/>
    </w:rPr>
  </w:style>
  <w:style w:type="character" w:customStyle="1" w:styleId="WW8Num35z1">
    <w:name w:val="WW8Num35z1"/>
    <w:rPr>
      <w:rFonts w:cs="Times New Roman"/>
    </w:rPr>
  </w:style>
  <w:style w:type="character" w:customStyle="1" w:styleId="Fontepargpadro1">
    <w:name w:val="Fonte parág. padrão1"/>
  </w:style>
  <w:style w:type="character" w:customStyle="1" w:styleId="Char">
    <w:name w:val="Char"/>
    <w:rPr>
      <w:rFonts w:ascii="Arial" w:hAnsi="Arial" w:cs="Arial"/>
      <w:color w:val="000000"/>
    </w:rPr>
  </w:style>
  <w:style w:type="character" w:styleId="Nmerodelinha">
    <w:name w:val="line number"/>
    <w:rPr>
      <w:rFonts w:cs="Times New Roman"/>
      <w:color w:val="000000"/>
    </w:rPr>
  </w:style>
  <w:style w:type="character" w:customStyle="1" w:styleId="WW-Char">
    <w:name w:val="WW- Char"/>
    <w:rPr>
      <w:rFonts w:ascii="Arial" w:hAnsi="Arial" w:cs="Arial"/>
      <w:color w:val="000000"/>
    </w:rPr>
  </w:style>
  <w:style w:type="character" w:customStyle="1" w:styleId="Nmerodelinha1">
    <w:name w:val="Número de linha1"/>
    <w:rPr>
      <w:rFonts w:cs="Times New Roman"/>
      <w:color w:val="000000"/>
      <w:sz w:val="22"/>
      <w:szCs w:val="22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NormalChar">
    <w:name w:val="Normal Char"/>
    <w:rPr>
      <w:rFonts w:ascii="Arial" w:hAnsi="Arial" w:cs="Arial"/>
      <w:color w:val="000000"/>
    </w:rPr>
  </w:style>
  <w:style w:type="character" w:customStyle="1" w:styleId="WW-Char1">
    <w:name w:val="WW- Char1"/>
    <w:rPr>
      <w:rFonts w:cs="Times New Roman"/>
      <w:color w:val="000000"/>
      <w:sz w:val="22"/>
      <w:szCs w:val="22"/>
    </w:rPr>
  </w:style>
  <w:style w:type="character" w:customStyle="1" w:styleId="apple-converted-space">
    <w:name w:val="apple-converted-space"/>
    <w:basedOn w:val="Fontepargpadro1"/>
  </w:style>
  <w:style w:type="character" w:styleId="Forte">
    <w:name w:val="Strong"/>
    <w:qFormat/>
    <w:rPr>
      <w:b/>
      <w:bCs/>
    </w:rPr>
  </w:style>
  <w:style w:type="character" w:styleId="TextodoEspaoReservado">
    <w:name w:val="Placeholder Text"/>
    <w:rPr>
      <w:color w:val="808080"/>
    </w:rPr>
  </w:style>
  <w:style w:type="character" w:customStyle="1" w:styleId="WW-Char12">
    <w:name w:val="WW- Char12"/>
    <w:rPr>
      <w:rFonts w:ascii="Tahoma" w:hAnsi="Tahoma" w:cs="Tahoma"/>
      <w:color w:val="000000"/>
      <w:sz w:val="16"/>
      <w:szCs w:val="16"/>
    </w:rPr>
  </w:style>
  <w:style w:type="character" w:customStyle="1" w:styleId="WW-Char123">
    <w:name w:val="WW- Char123"/>
    <w:rPr>
      <w:rFonts w:ascii="Courier New" w:hAnsi="Courier New" w:cs="Courier New"/>
    </w:rPr>
  </w:style>
  <w:style w:type="character" w:customStyle="1" w:styleId="SemEspaamentoChar">
    <w:name w:val="Sem Espaçamento Char"/>
    <w:rPr>
      <w:rFonts w:ascii="Calibri" w:hAnsi="Calibri" w:cs="Calibri"/>
      <w:sz w:val="22"/>
      <w:szCs w:val="22"/>
      <w:lang w:val="pt-BR" w:eastAsia="ar-SA" w:bidi="ar-SA"/>
    </w:rPr>
  </w:style>
  <w:style w:type="character" w:customStyle="1" w:styleId="IndexLink">
    <w:name w:val="Index Link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next w:val="Normal"/>
    <w:pPr>
      <w:spacing w:after="200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umrio31">
    <w:name w:val="Sumário 31"/>
    <w:basedOn w:val="Normal"/>
    <w:pPr>
      <w:spacing w:after="100"/>
      <w:ind w:left="442"/>
    </w:pPr>
  </w:style>
  <w:style w:type="paragraph" w:customStyle="1" w:styleId="Sumrio21">
    <w:name w:val="Sumário 21"/>
    <w:basedOn w:val="Normal"/>
    <w:pPr>
      <w:spacing w:after="100"/>
      <w:ind w:left="221"/>
    </w:pPr>
  </w:style>
  <w:style w:type="paragraph" w:customStyle="1" w:styleId="Sumrio11">
    <w:name w:val="Sumário 11"/>
    <w:basedOn w:val="Normal"/>
    <w:pPr>
      <w:spacing w:after="100"/>
    </w:pPr>
  </w:style>
  <w:style w:type="paragraph" w:styleId="Sumrio1">
    <w:name w:val="toc 1"/>
    <w:basedOn w:val="Normal"/>
    <w:next w:val="Normal"/>
    <w:pPr>
      <w:spacing w:after="100"/>
    </w:pPr>
    <w:rPr>
      <w:rFonts w:cs="Times New Roman"/>
      <w:sz w:val="22"/>
      <w:szCs w:val="22"/>
    </w:rPr>
  </w:style>
  <w:style w:type="paragraph" w:styleId="Cabealho">
    <w:name w:val="header"/>
    <w:basedOn w:val="Normal"/>
    <w:rPr>
      <w:rFonts w:cs="Times New Roman"/>
      <w:sz w:val="22"/>
      <w:szCs w:val="22"/>
    </w:rPr>
  </w:style>
  <w:style w:type="paragraph" w:styleId="Rodap">
    <w:name w:val="footer"/>
    <w:basedOn w:val="Normal"/>
    <w:rPr>
      <w:rFonts w:cs="Times New Roman"/>
      <w:sz w:val="22"/>
      <w:szCs w:val="22"/>
    </w:rPr>
  </w:style>
  <w:style w:type="paragraph" w:styleId="Sumrio2">
    <w:name w:val="toc 2"/>
    <w:basedOn w:val="Normal"/>
    <w:next w:val="Normal"/>
    <w:pPr>
      <w:ind w:left="240"/>
    </w:pPr>
  </w:style>
  <w:style w:type="paragraph" w:styleId="Sumrio3">
    <w:name w:val="toc 3"/>
    <w:basedOn w:val="Normal"/>
    <w:next w:val="Normal"/>
    <w:pPr>
      <w:ind w:left="480"/>
    </w:pPr>
  </w:style>
  <w:style w:type="paragraph" w:styleId="PargrafodaLista">
    <w:name w:val="List Paragraph"/>
    <w:basedOn w:val="Normal"/>
    <w:link w:val="PargrafodaListaChar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dicedefiguras">
    <w:name w:val="Índice de figuras"/>
    <w:basedOn w:val="Normal"/>
    <w:next w:val="Normal"/>
  </w:style>
  <w:style w:type="paragraph" w:styleId="Pr-formataoHTML">
    <w:name w:val="HTML Preformatted"/>
    <w:basedOn w:val="Normal"/>
    <w:pPr>
      <w:widowControl/>
      <w:autoSpaceDE/>
    </w:pPr>
    <w:rPr>
      <w:rFonts w:ascii="Courier New" w:hAnsi="Courier New" w:cs="Courier New"/>
      <w:color w:val="auto"/>
      <w:sz w:val="20"/>
      <w:szCs w:val="20"/>
    </w:rPr>
  </w:style>
  <w:style w:type="paragraph" w:styleId="SemEspaamento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umrio4">
    <w:name w:val="toc 4"/>
    <w:basedOn w:val="Index"/>
    <w:pPr>
      <w:tabs>
        <w:tab w:val="right" w:leader="dot" w:pos="8789"/>
      </w:tabs>
      <w:ind w:left="849"/>
    </w:pPr>
  </w:style>
  <w:style w:type="paragraph" w:styleId="Sumrio5">
    <w:name w:val="toc 5"/>
    <w:basedOn w:val="Index"/>
    <w:pPr>
      <w:tabs>
        <w:tab w:val="right" w:leader="dot" w:pos="8506"/>
      </w:tabs>
      <w:ind w:left="1132"/>
    </w:pPr>
  </w:style>
  <w:style w:type="paragraph" w:styleId="Sumrio6">
    <w:name w:val="toc 6"/>
    <w:basedOn w:val="Index"/>
    <w:pPr>
      <w:tabs>
        <w:tab w:val="right" w:leader="dot" w:pos="8223"/>
      </w:tabs>
      <w:ind w:left="1415"/>
    </w:pPr>
  </w:style>
  <w:style w:type="paragraph" w:styleId="Sumrio7">
    <w:name w:val="toc 7"/>
    <w:basedOn w:val="Index"/>
    <w:pPr>
      <w:tabs>
        <w:tab w:val="right" w:leader="dot" w:pos="7940"/>
      </w:tabs>
      <w:ind w:left="1698"/>
    </w:pPr>
  </w:style>
  <w:style w:type="paragraph" w:styleId="Sumrio8">
    <w:name w:val="toc 8"/>
    <w:basedOn w:val="Index"/>
    <w:pPr>
      <w:tabs>
        <w:tab w:val="right" w:leader="dot" w:pos="7657"/>
      </w:tabs>
      <w:ind w:left="1981"/>
    </w:pPr>
  </w:style>
  <w:style w:type="paragraph" w:styleId="Sumrio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Sumrio10">
    <w:name w:val="Sumário 10"/>
    <w:basedOn w:val="ndice"/>
    <w:pPr>
      <w:tabs>
        <w:tab w:val="right" w:leader="dot" w:pos="7091"/>
      </w:tabs>
      <w:ind w:left="2547"/>
    </w:pPr>
  </w:style>
  <w:style w:type="paragraph" w:customStyle="1" w:styleId="Estilo1">
    <w:name w:val="Estilo1"/>
    <w:basedOn w:val="Ttulo"/>
    <w:next w:val="TextosemFormatao"/>
    <w:rsid w:val="007B337A"/>
    <w:pPr>
      <w:tabs>
        <w:tab w:val="right" w:leader="dot" w:pos="9072"/>
      </w:tabs>
      <w:spacing w:after="720"/>
    </w:pPr>
  </w:style>
  <w:style w:type="table" w:styleId="Tabelacomgrade">
    <w:name w:val="Table Grid"/>
    <w:basedOn w:val="Tabelanormal"/>
    <w:rsid w:val="00255122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7B33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extosemFormatao">
    <w:name w:val="Plain Text"/>
    <w:basedOn w:val="Normal"/>
    <w:rsid w:val="007B337A"/>
    <w:rPr>
      <w:rFonts w:ascii="Courier New" w:hAnsi="Courier New" w:cs="Courier New"/>
      <w:sz w:val="20"/>
      <w:szCs w:val="20"/>
    </w:rPr>
  </w:style>
  <w:style w:type="paragraph" w:customStyle="1" w:styleId="EstiloTtulo1CentralizadoDepoisde36pt">
    <w:name w:val="Estilo Título 1 + Centralizado Depois de:  36 pt"/>
    <w:basedOn w:val="Ttulo1"/>
    <w:next w:val="Ttulo10"/>
    <w:rsid w:val="006A6CF7"/>
    <w:pPr>
      <w:spacing w:after="720"/>
      <w:jc w:val="center"/>
    </w:pPr>
    <w:rPr>
      <w:rFonts w:cs="Times New Roman"/>
      <w:szCs w:val="20"/>
    </w:rPr>
  </w:style>
  <w:style w:type="paragraph" w:customStyle="1" w:styleId="fr">
    <w:name w:val="fr"/>
    <w:basedOn w:val="Normal"/>
    <w:rsid w:val="00053EF5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color w:val="auto"/>
      <w:lang w:eastAsia="pt-BR"/>
    </w:rPr>
  </w:style>
  <w:style w:type="character" w:customStyle="1" w:styleId="PargrafodaListaChar">
    <w:name w:val="Parágrafo da Lista Char"/>
    <w:link w:val="PargrafodaLista"/>
    <w:rsid w:val="005874F5"/>
    <w:rPr>
      <w:rFonts w:ascii="Arial" w:hAnsi="Arial" w:cs="Arial"/>
      <w:color w:val="000000"/>
      <w:sz w:val="24"/>
      <w:szCs w:val="24"/>
      <w:lang w:val="pt-BR" w:eastAsia="ar-SA" w:bidi="ar-SA"/>
    </w:rPr>
  </w:style>
  <w:style w:type="character" w:styleId="Nmerodepgina">
    <w:name w:val="page number"/>
    <w:basedOn w:val="Fontepargpadro"/>
    <w:rsid w:val="00AA3F7D"/>
  </w:style>
  <w:style w:type="character" w:styleId="nfase">
    <w:name w:val="Emphasis"/>
    <w:qFormat/>
    <w:rsid w:val="004838C3"/>
    <w:rPr>
      <w:b/>
      <w:bCs/>
      <w:i w:val="0"/>
      <w:iCs w:val="0"/>
    </w:rPr>
  </w:style>
  <w:style w:type="character" w:customStyle="1" w:styleId="ft">
    <w:name w:val="ft"/>
    <w:basedOn w:val="Fontepargpadro"/>
    <w:rsid w:val="0048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ENVIAR%20-Projeto_Rafaela&amp;Joseane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ENVIAR -Projeto_Rafaela&amp;Joseane (1)</Template>
  <TotalTime>10</TotalTime>
  <Pages>7</Pages>
  <Words>1010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Home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User</dc:creator>
  <cp:keywords/>
  <cp:lastModifiedBy>Suely Giolo</cp:lastModifiedBy>
  <cp:revision>4</cp:revision>
  <cp:lastPrinted>2013-09-17T15:27:00Z</cp:lastPrinted>
  <dcterms:created xsi:type="dcterms:W3CDTF">2014-12-24T19:58:00Z</dcterms:created>
  <dcterms:modified xsi:type="dcterms:W3CDTF">2015-01-28T18:35:00Z</dcterms:modified>
</cp:coreProperties>
</file>